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D5748" w14:textId="77777777" w:rsidR="007769A3" w:rsidRPr="00442246" w:rsidRDefault="00132EF7" w:rsidP="00B52DA6">
      <w:pPr>
        <w:pStyle w:val="a4"/>
        <w:numPr>
          <w:ilvl w:val="0"/>
          <w:numId w:val="2"/>
        </w:numPr>
        <w:spacing w:line="276" w:lineRule="auto"/>
        <w:ind w:leftChars="0"/>
        <w:rPr>
          <w:b/>
          <w:sz w:val="22"/>
        </w:rPr>
      </w:pPr>
      <w:proofErr w:type="spellStart"/>
      <w:r w:rsidRPr="00442246">
        <w:rPr>
          <w:rFonts w:hint="eastAsia"/>
          <w:b/>
          <w:sz w:val="22"/>
        </w:rPr>
        <w:t>일본에니메이션</w:t>
      </w:r>
      <w:proofErr w:type="spellEnd"/>
      <w:r w:rsidRPr="00442246">
        <w:rPr>
          <w:rFonts w:hint="eastAsia"/>
          <w:b/>
          <w:sz w:val="22"/>
        </w:rPr>
        <w:t xml:space="preserve"> </w:t>
      </w:r>
      <w:r w:rsidR="00557687" w:rsidRPr="00442246">
        <w:rPr>
          <w:rFonts w:hint="eastAsia"/>
          <w:b/>
          <w:sz w:val="22"/>
        </w:rPr>
        <w:t>역사와 시대별 특징</w:t>
      </w:r>
    </w:p>
    <w:p w14:paraId="579A4FA1" w14:textId="77777777" w:rsidR="00132EF7" w:rsidRDefault="00132EF7" w:rsidP="00B52DA6">
      <w:pPr>
        <w:spacing w:line="276" w:lineRule="auto"/>
      </w:pPr>
      <w:r>
        <w:t xml:space="preserve"> </w:t>
      </w:r>
      <w:r>
        <w:rPr>
          <w:rFonts w:hint="eastAsia"/>
        </w:rPr>
        <w:t xml:space="preserve">일본의 국산 </w:t>
      </w:r>
      <w:proofErr w:type="spellStart"/>
      <w:r>
        <w:rPr>
          <w:rFonts w:hint="eastAsia"/>
        </w:rPr>
        <w:t>에니메이션은</w:t>
      </w:r>
      <w:proofErr w:type="spellEnd"/>
      <w:r>
        <w:rPr>
          <w:rFonts w:hint="eastAsia"/>
        </w:rPr>
        <w:t xml:space="preserve"> </w:t>
      </w:r>
      <w:r>
        <w:t>1917</w:t>
      </w:r>
      <w:r>
        <w:rPr>
          <w:rFonts w:hint="eastAsia"/>
        </w:rPr>
        <w:t xml:space="preserve">년에 프랑스와 영국의 다년 </w:t>
      </w:r>
      <w:proofErr w:type="spellStart"/>
      <w:r>
        <w:rPr>
          <w:rFonts w:hint="eastAsia"/>
        </w:rPr>
        <w:t>에니메이션을</w:t>
      </w:r>
      <w:proofErr w:type="spellEnd"/>
      <w:r>
        <w:rPr>
          <w:rFonts w:hint="eastAsia"/>
        </w:rPr>
        <w:t xml:space="preserve"> 참고로 해서 제작 되었다. 일본 만화영화도 나쁘지 않다는 평판이었지만,</w:t>
      </w:r>
      <w:r>
        <w:t xml:space="preserve"> </w:t>
      </w:r>
      <w:r>
        <w:rPr>
          <w:rFonts w:hint="eastAsia"/>
        </w:rPr>
        <w:t xml:space="preserve">외국의 </w:t>
      </w:r>
      <w:proofErr w:type="spellStart"/>
      <w:r>
        <w:rPr>
          <w:rFonts w:hint="eastAsia"/>
        </w:rPr>
        <w:t>에니메이션과</w:t>
      </w:r>
      <w:proofErr w:type="spellEnd"/>
      <w:r>
        <w:rPr>
          <w:rFonts w:hint="eastAsia"/>
        </w:rPr>
        <w:t xml:space="preserve"> 비교하면 제작비가 비싸고, 나중에는 디즈니 단편 등의 인기에 밀려 고충을 겪었다.</w:t>
      </w:r>
    </w:p>
    <w:p w14:paraId="55EDB199" w14:textId="78A39B9D" w:rsidR="00132EF7" w:rsidRDefault="00132EF7" w:rsidP="00B52DA6">
      <w:pPr>
        <w:spacing w:line="276" w:lineRule="auto"/>
      </w:pPr>
      <w:r>
        <w:t xml:space="preserve"> </w:t>
      </w:r>
      <w:r>
        <w:rPr>
          <w:rFonts w:hint="eastAsia"/>
        </w:rPr>
        <w:t>그 틈새를 메운 것이 공공기관 등의 광고,</w:t>
      </w:r>
      <w:r>
        <w:t xml:space="preserve"> </w:t>
      </w:r>
      <w:r>
        <w:rPr>
          <w:rFonts w:hint="eastAsia"/>
        </w:rPr>
        <w:t xml:space="preserve">선전용의 </w:t>
      </w:r>
      <w:proofErr w:type="spellStart"/>
      <w:r>
        <w:rPr>
          <w:rFonts w:hint="eastAsia"/>
        </w:rPr>
        <w:t>에니메이션</w:t>
      </w:r>
      <w:proofErr w:type="spellEnd"/>
      <w:r>
        <w:rPr>
          <w:rFonts w:hint="eastAsia"/>
        </w:rPr>
        <w:t xml:space="preserve"> 제작이었다.</w:t>
      </w:r>
      <w:r>
        <w:t xml:space="preserve"> </w:t>
      </w:r>
      <w:r>
        <w:rPr>
          <w:rFonts w:hint="eastAsia"/>
        </w:rPr>
        <w:t xml:space="preserve">이렇게 작은 규모로 국산 </w:t>
      </w:r>
      <w:proofErr w:type="spellStart"/>
      <w:r>
        <w:rPr>
          <w:rFonts w:hint="eastAsia"/>
        </w:rPr>
        <w:t>에니메이션</w:t>
      </w:r>
      <w:proofErr w:type="spellEnd"/>
      <w:r>
        <w:rPr>
          <w:rFonts w:hint="eastAsia"/>
        </w:rPr>
        <w:t xml:space="preserve"> 제작의 기반이 생기게 된 것은 1923년, 관동대지진에 의해서 동경권이 극심한 피해를 입고,</w:t>
      </w:r>
      <w:r>
        <w:t xml:space="preserve"> </w:t>
      </w:r>
      <w:r>
        <w:rPr>
          <w:rFonts w:hint="eastAsia"/>
        </w:rPr>
        <w:t>처음부터 재출발을 불가피하게 되었다.</w:t>
      </w:r>
    </w:p>
    <w:p w14:paraId="1AC319D2" w14:textId="77777777" w:rsidR="00132EF7" w:rsidRDefault="00132EF7" w:rsidP="00B52DA6">
      <w:pPr>
        <w:spacing w:line="276" w:lineRule="auto"/>
      </w:pPr>
      <w:r>
        <w:t xml:space="preserve"> </w:t>
      </w:r>
      <w:r>
        <w:rPr>
          <w:rFonts w:hint="eastAsia"/>
        </w:rPr>
        <w:t xml:space="preserve">1932년에는 컬러필름이 등장하면서 연이어 기술혁신이 일어났지만, 시대에 맞춘 발 빠른 대응을 하지 못해 고전을 면치 못했다. </w:t>
      </w:r>
      <w:r w:rsidR="00871671">
        <w:rPr>
          <w:rFonts w:hint="eastAsia"/>
        </w:rPr>
        <w:t xml:space="preserve">그러던 중 </w:t>
      </w:r>
      <w:proofErr w:type="spellStart"/>
      <w:r w:rsidR="00871671">
        <w:rPr>
          <w:rFonts w:hint="eastAsia"/>
        </w:rPr>
        <w:t>다이토</w:t>
      </w:r>
      <w:proofErr w:type="spellEnd"/>
      <w:r w:rsidR="00871671">
        <w:rPr>
          <w:rFonts w:hint="eastAsia"/>
        </w:rPr>
        <w:t xml:space="preserve"> 노부오가 </w:t>
      </w:r>
      <w:r w:rsidR="00871671">
        <w:t>‘</w:t>
      </w:r>
      <w:r w:rsidR="00871671">
        <w:rPr>
          <w:rFonts w:hint="eastAsia"/>
        </w:rPr>
        <w:t>색종이 애니메이션</w:t>
      </w:r>
      <w:r w:rsidR="00871671">
        <w:t>’</w:t>
      </w:r>
      <w:r w:rsidR="00871671">
        <w:rPr>
          <w:rFonts w:hint="eastAsia"/>
        </w:rPr>
        <w:t>을 발표하고 국제적인 명성을 얻었다. 일본의 애니메이션을 처음으로 세계에 알린 것이다.</w:t>
      </w:r>
      <w:r w:rsidR="00871671">
        <w:t xml:space="preserve"> </w:t>
      </w:r>
      <w:r w:rsidR="00871671">
        <w:rPr>
          <w:rFonts w:hint="eastAsia"/>
        </w:rPr>
        <w:t>그 밖에도 유망한 작가들이 배출했지만,</w:t>
      </w:r>
      <w:r w:rsidR="00871671">
        <w:t xml:space="preserve"> </w:t>
      </w:r>
      <w:r w:rsidR="00871671">
        <w:rPr>
          <w:rFonts w:hint="eastAsia"/>
        </w:rPr>
        <w:t xml:space="preserve">전쟁 중의 물자 부족으로 인해 필름조차 구하기 힘든 시대였다. 종전 직전에 해군 제작 장편 애니메이션 영화 </w:t>
      </w:r>
      <w:r w:rsidR="00871671">
        <w:t>‘</w:t>
      </w:r>
      <w:proofErr w:type="spellStart"/>
      <w:r w:rsidR="00871671">
        <w:rPr>
          <w:rFonts w:hint="eastAsia"/>
        </w:rPr>
        <w:t>모모타로</w:t>
      </w:r>
      <w:proofErr w:type="spellEnd"/>
      <w:r w:rsidR="00871671">
        <w:rPr>
          <w:rFonts w:hint="eastAsia"/>
        </w:rPr>
        <w:t xml:space="preserve"> 바다의 신병</w:t>
      </w:r>
      <w:r w:rsidR="00871671">
        <w:t>’</w:t>
      </w:r>
      <w:r w:rsidR="00871671">
        <w:rPr>
          <w:rFonts w:hint="eastAsia"/>
        </w:rPr>
        <w:t>이 공개되면서 일본 애니메이션 사상 최초 장편 극장 용 작품이 탄생했다.</w:t>
      </w:r>
      <w:r w:rsidR="00871671">
        <w:t xml:space="preserve"> </w:t>
      </w:r>
    </w:p>
    <w:p w14:paraId="49C23B98" w14:textId="77777777" w:rsidR="00871671" w:rsidRDefault="00871671" w:rsidP="00B52DA6">
      <w:pPr>
        <w:spacing w:line="276" w:lineRule="auto"/>
      </w:pPr>
      <w:r>
        <w:t xml:space="preserve"> </w:t>
      </w:r>
      <w:r>
        <w:rPr>
          <w:rFonts w:hint="eastAsia"/>
        </w:rPr>
        <w:t>전쟁이 끝난 이 후,</w:t>
      </w:r>
      <w:r>
        <w:t xml:space="preserve"> </w:t>
      </w:r>
      <w:r>
        <w:rPr>
          <w:rFonts w:hint="eastAsia"/>
        </w:rPr>
        <w:t xml:space="preserve">동양의 디즈니를 목표로 한 </w:t>
      </w:r>
      <w:proofErr w:type="spellStart"/>
      <w:r>
        <w:rPr>
          <w:rFonts w:hint="eastAsia"/>
        </w:rPr>
        <w:t>토에이</w:t>
      </w:r>
      <w:proofErr w:type="spellEnd"/>
      <w:r>
        <w:rPr>
          <w:rFonts w:hint="eastAsia"/>
        </w:rPr>
        <w:t xml:space="preserve"> 동화를 제작,</w:t>
      </w:r>
      <w:r>
        <w:t xml:space="preserve"> 1963</w:t>
      </w:r>
      <w:r>
        <w:rPr>
          <w:rFonts w:hint="eastAsia"/>
        </w:rPr>
        <w:t xml:space="preserve">년에는 국산 텔레비전 애니메이션 </w:t>
      </w:r>
      <w:r>
        <w:t>1</w:t>
      </w:r>
      <w:r>
        <w:rPr>
          <w:rFonts w:hint="eastAsia"/>
        </w:rPr>
        <w:t xml:space="preserve">호인 철완 아톰을 방영하는 등 새로운 애니메이션 산업이 탄생했다. 이 후, 본격적으로 </w:t>
      </w:r>
      <w:r>
        <w:t>TV</w:t>
      </w:r>
      <w:r>
        <w:rPr>
          <w:rFonts w:hint="eastAsia"/>
        </w:rPr>
        <w:t xml:space="preserve">애니메이션 산업이 발전하면서 일본 애니메이션이 국내를 비롯하여 해외 젊은이들 사이에서 큰 인기를 얻기 시작했다. </w:t>
      </w:r>
    </w:p>
    <w:p w14:paraId="3B7519CD" w14:textId="1FE0B0D7" w:rsidR="00871671" w:rsidRDefault="00871671" w:rsidP="00B52DA6">
      <w:pPr>
        <w:spacing w:line="276" w:lineRule="auto"/>
      </w:pPr>
      <w:r>
        <w:t xml:space="preserve"> </w:t>
      </w:r>
      <w:r>
        <w:rPr>
          <w:rFonts w:hint="eastAsia"/>
        </w:rPr>
        <w:t xml:space="preserve">특히, </w:t>
      </w:r>
      <w:r w:rsidR="003C442C">
        <w:t>1980</w:t>
      </w:r>
      <w:r w:rsidR="003C442C">
        <w:rPr>
          <w:rFonts w:hint="eastAsia"/>
        </w:rPr>
        <w:t>년대 이후부터는 우리가 흔히 알고 있는 명탐정 코난, 도라에몽,</w:t>
      </w:r>
      <w:r w:rsidR="003C442C">
        <w:t xml:space="preserve"> </w:t>
      </w:r>
      <w:proofErr w:type="spellStart"/>
      <w:r w:rsidR="003C442C">
        <w:rPr>
          <w:rFonts w:hint="eastAsia"/>
        </w:rPr>
        <w:t>호빵맨</w:t>
      </w:r>
      <w:proofErr w:type="spellEnd"/>
      <w:r w:rsidR="003C442C">
        <w:rPr>
          <w:rFonts w:hint="eastAsia"/>
        </w:rPr>
        <w:t xml:space="preserve">, </w:t>
      </w:r>
      <w:proofErr w:type="spellStart"/>
      <w:r w:rsidR="003C442C">
        <w:rPr>
          <w:rFonts w:hint="eastAsia"/>
        </w:rPr>
        <w:t>지브리</w:t>
      </w:r>
      <w:proofErr w:type="spellEnd"/>
      <w:r w:rsidR="003C442C">
        <w:rPr>
          <w:rFonts w:hint="eastAsia"/>
        </w:rPr>
        <w:t>, 포켓 몬스터 등이 방영되고,</w:t>
      </w:r>
      <w:r w:rsidR="003C442C">
        <w:t xml:space="preserve"> 2000</w:t>
      </w:r>
      <w:r w:rsidR="003C442C">
        <w:rPr>
          <w:rFonts w:hint="eastAsia"/>
        </w:rPr>
        <w:t xml:space="preserve">년대에 들어서는 인터넷으로 애니메이션을 방영하기 시작하여 </w:t>
      </w:r>
      <w:r w:rsidR="003C442C">
        <w:t>TV</w:t>
      </w:r>
      <w:r w:rsidR="003C442C">
        <w:rPr>
          <w:rFonts w:hint="eastAsia"/>
        </w:rPr>
        <w:t>는 물론 인터넷에서도 일본의 애니메이션이 대중화가 되었다.</w:t>
      </w:r>
    </w:p>
    <w:p w14:paraId="09ECE939" w14:textId="77777777" w:rsidR="00B52DA6" w:rsidRDefault="00B52DA6" w:rsidP="00B52DA6">
      <w:pPr>
        <w:spacing w:line="276" w:lineRule="auto"/>
      </w:pPr>
    </w:p>
    <w:p w14:paraId="166B9050" w14:textId="77777777" w:rsidR="00476064" w:rsidRDefault="00474A8D" w:rsidP="00B52DA6">
      <w:pPr>
        <w:pStyle w:val="a4"/>
        <w:numPr>
          <w:ilvl w:val="0"/>
          <w:numId w:val="2"/>
        </w:numPr>
        <w:spacing w:line="276" w:lineRule="auto"/>
        <w:ind w:leftChars="0"/>
        <w:rPr>
          <w:b/>
          <w:sz w:val="22"/>
        </w:rPr>
      </w:pPr>
      <w:r w:rsidRPr="00474A8D">
        <w:rPr>
          <w:rFonts w:hint="eastAsia"/>
          <w:b/>
          <w:sz w:val="22"/>
        </w:rPr>
        <w:t xml:space="preserve">일본애니메이션의 대표 작품 </w:t>
      </w:r>
      <w:r w:rsidRPr="00474A8D">
        <w:rPr>
          <w:b/>
          <w:sz w:val="22"/>
        </w:rPr>
        <w:t>[</w:t>
      </w:r>
      <w:proofErr w:type="spellStart"/>
      <w:r w:rsidRPr="00474A8D">
        <w:rPr>
          <w:rFonts w:hint="eastAsia"/>
          <w:b/>
          <w:sz w:val="22"/>
        </w:rPr>
        <w:t>지브리</w:t>
      </w:r>
      <w:proofErr w:type="spellEnd"/>
      <w:r w:rsidRPr="00474A8D">
        <w:rPr>
          <w:rFonts w:hint="eastAsia"/>
          <w:b/>
          <w:sz w:val="22"/>
        </w:rPr>
        <w:t>]</w:t>
      </w:r>
    </w:p>
    <w:p w14:paraId="06E9EB67" w14:textId="77777777" w:rsidR="00B52DA6" w:rsidRDefault="00B52DA6" w:rsidP="00B52DA6">
      <w:pPr>
        <w:spacing w:after="0" w:line="276" w:lineRule="auto"/>
        <w:ind w:firstLineChars="100" w:firstLine="200"/>
      </w:pPr>
      <w:r>
        <w:rPr>
          <w:rFonts w:hint="eastAsia"/>
        </w:rPr>
        <w:t>일본 애니메이션이라고 하면 수많은 대표작들이 떠오르지만 나는</w:t>
      </w:r>
      <w:r>
        <w:t xml:space="preserve"> </w:t>
      </w:r>
      <w:proofErr w:type="spellStart"/>
      <w:r>
        <w:rPr>
          <w:rFonts w:hint="eastAsia"/>
        </w:rPr>
        <w:t>지브리가</w:t>
      </w:r>
      <w:proofErr w:type="spellEnd"/>
      <w:r>
        <w:rPr>
          <w:rFonts w:hint="eastAsia"/>
        </w:rPr>
        <w:t xml:space="preserve"> 가장 먼저 떠오를 것 같다.</w:t>
      </w:r>
      <w:r>
        <w:t xml:space="preserve"> </w:t>
      </w:r>
      <w:proofErr w:type="spellStart"/>
      <w:r>
        <w:rPr>
          <w:rFonts w:hint="eastAsia"/>
        </w:rPr>
        <w:t>지브리를</w:t>
      </w:r>
      <w:proofErr w:type="spellEnd"/>
      <w:r>
        <w:rPr>
          <w:rFonts w:hint="eastAsia"/>
        </w:rPr>
        <w:t xml:space="preserve"> 하면 많은 사람들은 미야자키 하야오를 떠올릴 것이다.</w:t>
      </w:r>
      <w:r>
        <w:t xml:space="preserve"> </w:t>
      </w:r>
    </w:p>
    <w:p w14:paraId="16120613" w14:textId="488E774C" w:rsidR="00B52DA6" w:rsidRDefault="00B52DA6" w:rsidP="00B52DA6">
      <w:pPr>
        <w:spacing w:after="0" w:line="276" w:lineRule="auto"/>
        <w:ind w:firstLineChars="100" w:firstLine="200"/>
      </w:pPr>
      <w:proofErr w:type="spellStart"/>
      <w:r>
        <w:rPr>
          <w:rFonts w:hint="eastAsia"/>
        </w:rPr>
        <w:t>지브리의</w:t>
      </w:r>
      <w:proofErr w:type="spellEnd"/>
      <w:r>
        <w:rPr>
          <w:rFonts w:hint="eastAsia"/>
        </w:rPr>
        <w:t xml:space="preserve"> 대표작으로는 </w:t>
      </w:r>
      <w:r w:rsidRPr="00884C27">
        <w:rPr>
          <w:rFonts w:hint="eastAsia"/>
        </w:rPr>
        <w:t>천공의</w:t>
      </w:r>
      <w:r w:rsidRPr="00884C27">
        <w:t xml:space="preserve"> 성 </w:t>
      </w:r>
      <w:proofErr w:type="spellStart"/>
      <w:r w:rsidRPr="00884C27">
        <w:t>라퓨타</w:t>
      </w:r>
      <w:proofErr w:type="spellEnd"/>
      <w:r w:rsidRPr="00884C27">
        <w:t>(1986)</w:t>
      </w:r>
      <w:r>
        <w:t xml:space="preserve">, </w:t>
      </w:r>
      <w:r w:rsidRPr="00C467CF">
        <w:rPr>
          <w:rFonts w:hint="eastAsia"/>
        </w:rPr>
        <w:t>이웃집</w:t>
      </w:r>
      <w:r w:rsidRPr="00C467CF">
        <w:t xml:space="preserve"> 토토로(1988)</w:t>
      </w:r>
      <w:r>
        <w:t xml:space="preserve">, </w:t>
      </w:r>
      <w:r w:rsidRPr="00C467CF">
        <w:t xml:space="preserve">마녀 배달부 </w:t>
      </w:r>
      <w:proofErr w:type="spellStart"/>
      <w:r w:rsidRPr="00C467CF">
        <w:t>키키</w:t>
      </w:r>
      <w:proofErr w:type="spellEnd"/>
      <w:r w:rsidRPr="00C467CF">
        <w:t>(1989)</w:t>
      </w:r>
      <w:r>
        <w:t xml:space="preserve">, </w:t>
      </w:r>
      <w:proofErr w:type="spellStart"/>
      <w:r w:rsidRPr="004A34D5">
        <w:t>모노노케</w:t>
      </w:r>
      <w:proofErr w:type="spellEnd"/>
      <w:r w:rsidRPr="004A34D5">
        <w:t xml:space="preserve"> </w:t>
      </w:r>
      <w:proofErr w:type="spellStart"/>
      <w:r w:rsidRPr="004A34D5">
        <w:t>히메</w:t>
      </w:r>
      <w:proofErr w:type="spellEnd"/>
      <w:r w:rsidRPr="004A34D5">
        <w:t>(1997)</w:t>
      </w:r>
      <w:r>
        <w:t xml:space="preserve">, </w:t>
      </w:r>
      <w:proofErr w:type="spellStart"/>
      <w:r w:rsidRPr="004A34D5">
        <w:rPr>
          <w:rFonts w:hint="eastAsia"/>
        </w:rPr>
        <w:t>센과</w:t>
      </w:r>
      <w:proofErr w:type="spellEnd"/>
      <w:r w:rsidRPr="004A34D5">
        <w:t xml:space="preserve"> </w:t>
      </w:r>
      <w:proofErr w:type="spellStart"/>
      <w:r w:rsidRPr="004A34D5">
        <w:t>치히로의</w:t>
      </w:r>
      <w:proofErr w:type="spellEnd"/>
      <w:r w:rsidRPr="004A34D5">
        <w:t xml:space="preserve"> 행방불명(2001)</w:t>
      </w:r>
      <w:r>
        <w:t xml:space="preserve">, </w:t>
      </w:r>
      <w:r w:rsidRPr="004A34D5">
        <w:rPr>
          <w:rFonts w:hint="eastAsia"/>
        </w:rPr>
        <w:t>고양이의</w:t>
      </w:r>
      <w:r w:rsidRPr="004A34D5">
        <w:t xml:space="preserve"> 보은(2002)</w:t>
      </w:r>
      <w:r>
        <w:t>,</w:t>
      </w:r>
      <w:r w:rsidRPr="00B44BB8">
        <w:rPr>
          <w:rFonts w:hint="eastAsia"/>
        </w:rPr>
        <w:t xml:space="preserve"> </w:t>
      </w:r>
      <w:proofErr w:type="spellStart"/>
      <w:r w:rsidRPr="00B44BB8">
        <w:rPr>
          <w:rFonts w:hint="eastAsia"/>
        </w:rPr>
        <w:t>하울의</w:t>
      </w:r>
      <w:proofErr w:type="spellEnd"/>
      <w:r w:rsidRPr="00B44BB8">
        <w:t xml:space="preserve"> 움직이는 성(2004)</w:t>
      </w:r>
      <w:r>
        <w:t xml:space="preserve">, </w:t>
      </w:r>
      <w:r w:rsidRPr="00C53595">
        <w:rPr>
          <w:rFonts w:hint="eastAsia"/>
        </w:rPr>
        <w:t>벼랑</w:t>
      </w:r>
      <w:r w:rsidRPr="00C53595">
        <w:t xml:space="preserve"> 위의 </w:t>
      </w:r>
      <w:proofErr w:type="spellStart"/>
      <w:r w:rsidRPr="00C53595">
        <w:t>포뇨</w:t>
      </w:r>
      <w:proofErr w:type="spellEnd"/>
      <w:r w:rsidRPr="00C53595">
        <w:t>(2008)</w:t>
      </w:r>
      <w:r>
        <w:t xml:space="preserve"> </w:t>
      </w:r>
      <w:r>
        <w:rPr>
          <w:rFonts w:hint="eastAsia"/>
        </w:rPr>
        <w:t>등이 있다.</w:t>
      </w:r>
    </w:p>
    <w:p w14:paraId="378C0170" w14:textId="77777777" w:rsidR="00474A8D" w:rsidRPr="00B52DA6" w:rsidRDefault="00474A8D" w:rsidP="00B52DA6">
      <w:pPr>
        <w:spacing w:line="276" w:lineRule="auto"/>
        <w:rPr>
          <w:b/>
          <w:sz w:val="22"/>
        </w:rPr>
      </w:pPr>
    </w:p>
    <w:p w14:paraId="111FFE42" w14:textId="77777777" w:rsidR="005F0B54" w:rsidRPr="00442246" w:rsidRDefault="005F0B54" w:rsidP="00B52DA6">
      <w:pPr>
        <w:pStyle w:val="a4"/>
        <w:numPr>
          <w:ilvl w:val="0"/>
          <w:numId w:val="2"/>
        </w:numPr>
        <w:spacing w:line="276" w:lineRule="auto"/>
        <w:ind w:leftChars="0"/>
        <w:rPr>
          <w:b/>
          <w:sz w:val="22"/>
        </w:rPr>
      </w:pPr>
      <w:r w:rsidRPr="00442246">
        <w:rPr>
          <w:rFonts w:hint="eastAsia"/>
          <w:b/>
          <w:sz w:val="22"/>
        </w:rPr>
        <w:t>애니메이션의 활용:</w:t>
      </w:r>
      <w:r w:rsidRPr="00442246">
        <w:rPr>
          <w:b/>
          <w:sz w:val="22"/>
        </w:rPr>
        <w:t xml:space="preserve"> </w:t>
      </w:r>
      <w:r w:rsidRPr="00442246">
        <w:rPr>
          <w:rFonts w:hint="eastAsia"/>
          <w:b/>
          <w:sz w:val="22"/>
        </w:rPr>
        <w:t>경제 효과</w:t>
      </w:r>
    </w:p>
    <w:p w14:paraId="1369D1EB" w14:textId="77777777" w:rsidR="005F0B54" w:rsidRPr="00442246" w:rsidRDefault="005F0B54" w:rsidP="00B52DA6">
      <w:pPr>
        <w:pStyle w:val="a4"/>
        <w:numPr>
          <w:ilvl w:val="0"/>
          <w:numId w:val="3"/>
        </w:numPr>
        <w:spacing w:line="276" w:lineRule="auto"/>
        <w:ind w:leftChars="0"/>
        <w:rPr>
          <w:b/>
        </w:rPr>
      </w:pPr>
      <w:r w:rsidRPr="00442246">
        <w:rPr>
          <w:rFonts w:hint="eastAsia"/>
          <w:b/>
        </w:rPr>
        <w:t>관광</w:t>
      </w:r>
      <w:r w:rsidR="00E47F55">
        <w:rPr>
          <w:rFonts w:hint="eastAsia"/>
          <w:b/>
        </w:rPr>
        <w:t>지</w:t>
      </w:r>
      <w:r w:rsidR="00474A8D">
        <w:rPr>
          <w:rFonts w:hint="eastAsia"/>
          <w:b/>
        </w:rPr>
        <w:t xml:space="preserve"> 개발: 성지순례</w:t>
      </w:r>
    </w:p>
    <w:p w14:paraId="5DA6D0BA" w14:textId="77777777" w:rsidR="005F0B54" w:rsidRDefault="005F0B54" w:rsidP="00B52DA6">
      <w:pPr>
        <w:spacing w:line="276" w:lineRule="auto"/>
        <w:ind w:firstLineChars="100" w:firstLine="200"/>
      </w:pPr>
      <w:r>
        <w:rPr>
          <w:rFonts w:hint="eastAsia"/>
        </w:rPr>
        <w:lastRenderedPageBreak/>
        <w:t xml:space="preserve">일본 애니메이션 팬들 사이에서는 </w:t>
      </w:r>
      <w:r>
        <w:t>“</w:t>
      </w:r>
      <w:r>
        <w:rPr>
          <w:rFonts w:hint="eastAsia"/>
        </w:rPr>
        <w:t>성지순례</w:t>
      </w:r>
      <w:r>
        <w:t>”</w:t>
      </w:r>
      <w:r>
        <w:rPr>
          <w:rFonts w:hint="eastAsia"/>
        </w:rPr>
        <w:t>라는 표현이 익숙할 것이다.</w:t>
      </w:r>
      <w:r>
        <w:t xml:space="preserve"> </w:t>
      </w:r>
      <w:r>
        <w:rPr>
          <w:rFonts w:hint="eastAsia"/>
        </w:rPr>
        <w:t>성지순례라는 것은 종교 시설을 의미하는 것이 아니라,</w:t>
      </w:r>
      <w:r>
        <w:t xml:space="preserve"> </w:t>
      </w:r>
      <w:r>
        <w:rPr>
          <w:rFonts w:hint="eastAsia"/>
        </w:rPr>
        <w:t>애니메이션의 배경이 되었던 장소에 방문하는 것을 뜻한다.</w:t>
      </w:r>
      <w:r>
        <w:t xml:space="preserve"> </w:t>
      </w:r>
      <w:r>
        <w:rPr>
          <w:rFonts w:hint="eastAsia"/>
        </w:rPr>
        <w:t xml:space="preserve">작품에 등장한 무대에 여행을 하는 </w:t>
      </w:r>
      <w:r>
        <w:t>“</w:t>
      </w:r>
      <w:r>
        <w:rPr>
          <w:rFonts w:hint="eastAsia"/>
        </w:rPr>
        <w:t xml:space="preserve">컨텐츠 </w:t>
      </w:r>
      <w:proofErr w:type="spellStart"/>
      <w:r>
        <w:rPr>
          <w:rFonts w:hint="eastAsia"/>
        </w:rPr>
        <w:t>투어리즘</w:t>
      </w:r>
      <w:proofErr w:type="spellEnd"/>
      <w:r>
        <w:t>”</w:t>
      </w:r>
      <w:r>
        <w:rPr>
          <w:rFonts w:hint="eastAsia"/>
        </w:rPr>
        <w:t>인 것이다.</w:t>
      </w:r>
      <w:r>
        <w:t xml:space="preserve"> </w:t>
      </w:r>
      <w:r>
        <w:rPr>
          <w:rFonts w:hint="eastAsia"/>
        </w:rPr>
        <w:t>일본 애니메이션이 부흥하기 시작한 20년 전에도</w:t>
      </w:r>
      <w:r w:rsidR="001415F5">
        <w:rPr>
          <w:rFonts w:hint="eastAsia"/>
        </w:rPr>
        <w:t xml:space="preserve"> 실제 배경이 된 장소에 여행을 가는 사람들도 있었지만</w:t>
      </w:r>
      <w:r w:rsidR="001415F5">
        <w:t xml:space="preserve"> </w:t>
      </w:r>
      <w:r w:rsidR="001415F5">
        <w:rPr>
          <w:rFonts w:hint="eastAsia"/>
        </w:rPr>
        <w:t>점점 대규모로 붐이 일어나게 되며</w:t>
      </w:r>
      <w:r w:rsidR="001415F5">
        <w:t xml:space="preserve"> </w:t>
      </w:r>
      <w:r w:rsidR="001415F5">
        <w:rPr>
          <w:rFonts w:hint="eastAsia"/>
        </w:rPr>
        <w:t>이런 흐름에 맞춰 각 지역에서도 애니메이션 팬 관광객들을 위한 시설 정비와 콘텐츠 개발 등 관광자원을 활성화 하고 있는 추세이다.</w:t>
      </w:r>
    </w:p>
    <w:p w14:paraId="63A25DCA" w14:textId="77777777" w:rsidR="001415F5" w:rsidRDefault="001415F5" w:rsidP="00B52DA6">
      <w:pPr>
        <w:spacing w:line="276" w:lineRule="auto"/>
      </w:pPr>
      <w:r>
        <w:t xml:space="preserve"> </w:t>
      </w:r>
      <w:r>
        <w:rPr>
          <w:rFonts w:hint="eastAsia"/>
        </w:rPr>
        <w:t xml:space="preserve">예를 들면 </w:t>
      </w:r>
      <w:r>
        <w:t>2007</w:t>
      </w:r>
      <w:r>
        <w:rPr>
          <w:rFonts w:hint="eastAsia"/>
        </w:rPr>
        <w:t xml:space="preserve">년에 방영된 </w:t>
      </w:r>
      <w:proofErr w:type="spellStart"/>
      <w:r>
        <w:rPr>
          <w:rFonts w:hint="eastAsia"/>
        </w:rPr>
        <w:t>티비애니메이션</w:t>
      </w:r>
      <w:proofErr w:type="spellEnd"/>
      <w:r>
        <w:rPr>
          <w:rFonts w:hint="eastAsia"/>
        </w:rPr>
        <w:t xml:space="preserve"> </w:t>
      </w:r>
      <w:r>
        <w:t>“</w:t>
      </w:r>
      <w:proofErr w:type="spellStart"/>
      <w:r>
        <w:rPr>
          <w:rFonts w:hint="eastAsia"/>
        </w:rPr>
        <w:t>럭키스타</w:t>
      </w:r>
      <w:proofErr w:type="spellEnd"/>
      <w:r>
        <w:t>”</w:t>
      </w:r>
      <w:r>
        <w:rPr>
          <w:rFonts w:hint="eastAsia"/>
        </w:rPr>
        <w:t>가 큰 인기를 얻어 그 무대가 된 사이타마현에는 많은 팬들이 방문하게 되었다.</w:t>
      </w:r>
      <w:r>
        <w:t xml:space="preserve"> </w:t>
      </w:r>
      <w:r>
        <w:rPr>
          <w:rFonts w:hint="eastAsia"/>
        </w:rPr>
        <w:t xml:space="preserve">그 전까지는 관광객이 갈 만한 곳이 </w:t>
      </w:r>
      <w:r w:rsidR="00474A8D">
        <w:rPr>
          <w:rFonts w:hint="eastAsia"/>
        </w:rPr>
        <w:t>아닌</w:t>
      </w:r>
      <w:r>
        <w:rPr>
          <w:rFonts w:hint="eastAsia"/>
        </w:rPr>
        <w:t xml:space="preserve"> 장소였지만 지자체가 힘을 모아 관련 상품과 이벤트,</w:t>
      </w:r>
      <w:r>
        <w:t xml:space="preserve"> </w:t>
      </w:r>
      <w:r>
        <w:rPr>
          <w:rFonts w:hint="eastAsia"/>
        </w:rPr>
        <w:t>축제 등을 제작하여 팬들의 요구를 만족시키는 등 애니메이션을 활용하여 관광산업의 일환으로 새로운 비즈니스 기회를 얻을 수 있게 되었다.</w:t>
      </w:r>
      <w:r>
        <w:t xml:space="preserve"> (</w:t>
      </w:r>
      <w:r>
        <w:rPr>
          <w:rFonts w:hint="eastAsia"/>
        </w:rPr>
        <w:t>사진1</w:t>
      </w:r>
      <w:r>
        <w:t>)</w:t>
      </w:r>
    </w:p>
    <w:p w14:paraId="66F4EFA3" w14:textId="77777777" w:rsidR="001415F5" w:rsidRDefault="001415F5" w:rsidP="00B52DA6">
      <w:pPr>
        <w:spacing w:line="276" w:lineRule="auto"/>
        <w:ind w:left="426"/>
      </w:pPr>
      <w:r>
        <w:rPr>
          <w:noProof/>
        </w:rPr>
        <w:drawing>
          <wp:inline distT="0" distB="0" distL="0" distR="0" wp14:anchorId="790D8074" wp14:editId="1605E6C4">
            <wp:extent cx="2992581" cy="2246258"/>
            <wp:effectExtent l="0" t="0" r="0" b="1905"/>
            <wp:docPr id="2" name="그림 2" descr="https://wirelesswire.jp/wp-content/uploads/2020/08/116716527_294230932009957_52877876900479256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irelesswire.jp/wp-content/uploads/2020/08/116716527_294230932009957_528778769004792569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433" cy="225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A3793" w14:textId="77777777" w:rsidR="001415F5" w:rsidRDefault="001415F5" w:rsidP="00B52DA6">
      <w:pPr>
        <w:spacing w:line="276" w:lineRule="auto"/>
        <w:ind w:firstLineChars="200" w:firstLine="400"/>
      </w:pPr>
      <w:r>
        <w:rPr>
          <w:rFonts w:hint="eastAsia"/>
        </w:rPr>
        <w:t>(사진1</w:t>
      </w:r>
      <w:r>
        <w:t>)</w:t>
      </w:r>
      <w:r>
        <w:rPr>
          <w:rFonts w:hint="eastAsia"/>
        </w:rPr>
        <w:t xml:space="preserve"> 출처 </w:t>
      </w:r>
      <w:hyperlink r:id="rId7" w:history="1">
        <w:r w:rsidRPr="002C0BA4">
          <w:rPr>
            <w:rStyle w:val="a3"/>
          </w:rPr>
          <w:t>https://wirelesswire.jp/2020/08/76894/</w:t>
        </w:r>
      </w:hyperlink>
    </w:p>
    <w:p w14:paraId="0052E9CF" w14:textId="77777777" w:rsidR="001415F5" w:rsidRDefault="001415F5" w:rsidP="00B52DA6">
      <w:pPr>
        <w:spacing w:line="276" w:lineRule="auto"/>
        <w:ind w:left="426"/>
      </w:pPr>
    </w:p>
    <w:p w14:paraId="07E050CB" w14:textId="77777777" w:rsidR="001415F5" w:rsidRPr="00474A8D" w:rsidRDefault="00474A8D" w:rsidP="00B52DA6">
      <w:pPr>
        <w:pStyle w:val="a4"/>
        <w:numPr>
          <w:ilvl w:val="0"/>
          <w:numId w:val="3"/>
        </w:numPr>
        <w:spacing w:line="276" w:lineRule="auto"/>
        <w:ind w:leftChars="0"/>
        <w:rPr>
          <w:b/>
        </w:rPr>
      </w:pPr>
      <w:r w:rsidRPr="00474A8D">
        <w:rPr>
          <w:rFonts w:hint="eastAsia"/>
          <w:b/>
        </w:rPr>
        <w:t>상품 개발</w:t>
      </w:r>
    </w:p>
    <w:p w14:paraId="43881DC4" w14:textId="77777777" w:rsidR="001415F5" w:rsidRDefault="00863C77" w:rsidP="00B52DA6">
      <w:pPr>
        <w:pStyle w:val="a4"/>
        <w:spacing w:line="276" w:lineRule="auto"/>
        <w:ind w:leftChars="100" w:left="200" w:firstLineChars="100" w:firstLine="200"/>
      </w:pPr>
      <w:r>
        <w:rPr>
          <w:rFonts w:hint="eastAsia"/>
        </w:rPr>
        <w:t xml:space="preserve">애니메이션 배경 지에 성지순례를 하는 팬들은 실제로 그 명소를 관광하는 것 외에도 그 </w:t>
      </w:r>
      <w:r w:rsidR="001415F5">
        <w:rPr>
          <w:rFonts w:hint="eastAsia"/>
        </w:rPr>
        <w:t>지역</w:t>
      </w:r>
      <w:r>
        <w:rPr>
          <w:rFonts w:hint="eastAsia"/>
        </w:rPr>
        <w:t>의 특산물을 맛보거나 상품을 구입하고,</w:t>
      </w:r>
      <w:r>
        <w:t xml:space="preserve"> </w:t>
      </w:r>
      <w:r>
        <w:rPr>
          <w:rFonts w:hint="eastAsia"/>
        </w:rPr>
        <w:t>지역 사람들과 교류하고 싶다는 바람도 가지고 있다.</w:t>
      </w:r>
      <w:r>
        <w:t xml:space="preserve"> </w:t>
      </w:r>
      <w:r>
        <w:rPr>
          <w:rFonts w:hint="eastAsia"/>
        </w:rPr>
        <w:t>이렇듯이 특</w:t>
      </w:r>
      <w:r w:rsidR="001415F5">
        <w:rPr>
          <w:rFonts w:hint="eastAsia"/>
        </w:rPr>
        <w:t>별한 추억을 남기고 싶어하는 애니메이션 팬 관광객들을 위한 상품개발도 활발하게 이뤄지고 있다.</w:t>
      </w:r>
      <w:r w:rsidR="001415F5">
        <w:t xml:space="preserve"> </w:t>
      </w:r>
      <w:r>
        <w:rPr>
          <w:rFonts w:hint="eastAsia"/>
        </w:rPr>
        <w:t xml:space="preserve">예를 들어 </w:t>
      </w:r>
      <w:r w:rsidR="001415F5">
        <w:rPr>
          <w:rFonts w:hint="eastAsia"/>
        </w:rPr>
        <w:t xml:space="preserve">해당 지역의 상점에서는 </w:t>
      </w:r>
      <w:r>
        <w:rPr>
          <w:rFonts w:hint="eastAsia"/>
        </w:rPr>
        <w:t xml:space="preserve">애니메이션의 캐릭터를 </w:t>
      </w:r>
      <w:r w:rsidR="001415F5">
        <w:rPr>
          <w:rFonts w:hint="eastAsia"/>
        </w:rPr>
        <w:t xml:space="preserve">특별 </w:t>
      </w:r>
      <w:r w:rsidR="00006888">
        <w:rPr>
          <w:rFonts w:hint="eastAsia"/>
        </w:rPr>
        <w:t>한정판</w:t>
      </w:r>
      <w:r>
        <w:rPr>
          <w:rFonts w:hint="eastAsia"/>
        </w:rPr>
        <w:t xml:space="preserve"> 피규어나 상품</w:t>
      </w:r>
      <w:r w:rsidR="00006888">
        <w:rPr>
          <w:rFonts w:hint="eastAsia"/>
        </w:rPr>
        <w:t xml:space="preserve">으로 </w:t>
      </w:r>
      <w:r w:rsidR="001415F5">
        <w:rPr>
          <w:rFonts w:hint="eastAsia"/>
        </w:rPr>
        <w:t xml:space="preserve">제작하여 </w:t>
      </w:r>
      <w:r w:rsidR="00006888">
        <w:rPr>
          <w:rFonts w:hint="eastAsia"/>
        </w:rPr>
        <w:t xml:space="preserve">각 지역의 편의점이나 배경이 된 장소에서만 </w:t>
      </w:r>
      <w:r>
        <w:rPr>
          <w:rFonts w:hint="eastAsia"/>
        </w:rPr>
        <w:t xml:space="preserve">판매하기도 하고, 애니메이션 </w:t>
      </w:r>
      <w:r>
        <w:t>“</w:t>
      </w:r>
      <w:proofErr w:type="spellStart"/>
      <w:r>
        <w:rPr>
          <w:rFonts w:hint="eastAsia"/>
        </w:rPr>
        <w:t>타마유라</w:t>
      </w:r>
      <w:proofErr w:type="spellEnd"/>
      <w:r>
        <w:t>”</w:t>
      </w:r>
      <w:r>
        <w:rPr>
          <w:rFonts w:hint="eastAsia"/>
        </w:rPr>
        <w:t xml:space="preserve">의 배경이 된 히로시마현 에서는 </w:t>
      </w:r>
      <w:r w:rsidR="001C6D1A">
        <w:rPr>
          <w:rFonts w:hint="eastAsia"/>
        </w:rPr>
        <w:t xml:space="preserve">극 중에 출현했던 </w:t>
      </w:r>
      <w:proofErr w:type="spellStart"/>
      <w:r w:rsidR="001C6D1A">
        <w:rPr>
          <w:rFonts w:hint="eastAsia"/>
        </w:rPr>
        <w:t>오코노미야키</w:t>
      </w:r>
      <w:proofErr w:type="spellEnd"/>
      <w:r w:rsidR="001C6D1A">
        <w:rPr>
          <w:rFonts w:hint="eastAsia"/>
        </w:rPr>
        <w:t xml:space="preserve"> 음식점에서 </w:t>
      </w:r>
      <w:proofErr w:type="spellStart"/>
      <w:r w:rsidR="001C6D1A">
        <w:rPr>
          <w:rFonts w:hint="eastAsia"/>
        </w:rPr>
        <w:t>타마유라야키</w:t>
      </w:r>
      <w:proofErr w:type="spellEnd"/>
      <w:r w:rsidR="001C6D1A">
        <w:rPr>
          <w:rFonts w:hint="eastAsia"/>
        </w:rPr>
        <w:t>,</w:t>
      </w:r>
      <w:r w:rsidR="001C6D1A">
        <w:t xml:space="preserve"> </w:t>
      </w:r>
      <w:r w:rsidR="001C6D1A">
        <w:rPr>
          <w:rFonts w:hint="eastAsia"/>
        </w:rPr>
        <w:t>타마유라젤리 등 오리지널 한정판 메뉴를 출시하기도 했다.</w:t>
      </w:r>
      <w:r w:rsidR="001C6D1A">
        <w:t xml:space="preserve"> (</w:t>
      </w:r>
      <w:r w:rsidR="00442246">
        <w:rPr>
          <w:rFonts w:hint="eastAsia"/>
        </w:rPr>
        <w:t>사진2</w:t>
      </w:r>
      <w:r w:rsidR="00442246">
        <w:t>)</w:t>
      </w:r>
    </w:p>
    <w:p w14:paraId="57EABBE3" w14:textId="77777777" w:rsidR="001C6D1A" w:rsidRDefault="001C6D1A" w:rsidP="00B52DA6">
      <w:pPr>
        <w:pStyle w:val="a4"/>
        <w:spacing w:line="276" w:lineRule="auto"/>
        <w:ind w:leftChars="100" w:left="200" w:firstLineChars="100" w:firstLine="200"/>
      </w:pPr>
      <w:r w:rsidRPr="001C6D1A">
        <w:rPr>
          <w:noProof/>
        </w:rPr>
        <w:lastRenderedPageBreak/>
        <w:drawing>
          <wp:inline distT="0" distB="0" distL="0" distR="0" wp14:anchorId="7B72B428" wp14:editId="7A766341">
            <wp:extent cx="3104365" cy="2410691"/>
            <wp:effectExtent l="0" t="0" r="1270" b="889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8028" cy="24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6E042" w14:textId="60BBDD43" w:rsidR="001C6D1A" w:rsidRDefault="00442246" w:rsidP="00B52DA6">
      <w:pPr>
        <w:pStyle w:val="a4"/>
        <w:spacing w:line="276" w:lineRule="auto"/>
        <w:ind w:leftChars="100" w:left="200" w:firstLineChars="100" w:firstLine="200"/>
        <w:rPr>
          <w:rStyle w:val="a3"/>
        </w:rPr>
      </w:pPr>
      <w:r>
        <w:rPr>
          <w:rFonts w:hint="eastAsia"/>
        </w:rPr>
        <w:t>(사진2</w:t>
      </w:r>
      <w:r>
        <w:t xml:space="preserve">) </w:t>
      </w:r>
      <w:r>
        <w:rPr>
          <w:rFonts w:hint="eastAsia"/>
        </w:rPr>
        <w:t xml:space="preserve">출처 </w:t>
      </w:r>
      <w:hyperlink r:id="rId9" w:history="1">
        <w:r w:rsidRPr="002C0BA4">
          <w:rPr>
            <w:rStyle w:val="a3"/>
          </w:rPr>
          <w:t>https://www.andrew.ac.jp/gakuron/pdf/gakuron32-2.pdf</w:t>
        </w:r>
      </w:hyperlink>
    </w:p>
    <w:p w14:paraId="22243DF7" w14:textId="77777777" w:rsidR="00B52DA6" w:rsidRDefault="00B52DA6" w:rsidP="00B52DA6">
      <w:pPr>
        <w:pStyle w:val="a4"/>
        <w:spacing w:line="276" w:lineRule="auto"/>
        <w:ind w:leftChars="100" w:left="200" w:firstLineChars="100" w:firstLine="200"/>
      </w:pPr>
    </w:p>
    <w:p w14:paraId="4B463A4A" w14:textId="77777777" w:rsidR="00442246" w:rsidRDefault="00474A8D" w:rsidP="00B52DA6">
      <w:pPr>
        <w:pStyle w:val="a4"/>
        <w:numPr>
          <w:ilvl w:val="0"/>
          <w:numId w:val="2"/>
        </w:numPr>
        <w:spacing w:line="276" w:lineRule="auto"/>
        <w:ind w:leftChars="0"/>
        <w:rPr>
          <w:b/>
          <w:sz w:val="22"/>
        </w:rPr>
      </w:pPr>
      <w:r w:rsidRPr="00474A8D">
        <w:rPr>
          <w:rFonts w:hint="eastAsia"/>
          <w:b/>
          <w:sz w:val="22"/>
        </w:rPr>
        <w:t>애니메이션에 대한 인식</w:t>
      </w:r>
    </w:p>
    <w:p w14:paraId="39F76FF5" w14:textId="38276E1B" w:rsidR="00B52DA6" w:rsidRDefault="00B52DA6" w:rsidP="00B52DA6">
      <w:pPr>
        <w:spacing w:after="0" w:line="276" w:lineRule="auto"/>
        <w:ind w:firstLineChars="100" w:firstLine="200"/>
      </w:pPr>
      <w:r>
        <w:rPr>
          <w:rFonts w:hint="eastAsia"/>
        </w:rPr>
        <w:t>일본 애니메이션을 생각하면 수많은 대표작과 함께 떠오르는 말이 있는데 아마 다들 알 것이라고 생각한다.</w:t>
      </w:r>
      <w:r>
        <w:t xml:space="preserve"> </w:t>
      </w:r>
      <w:r>
        <w:rPr>
          <w:rFonts w:hint="eastAsia"/>
        </w:rPr>
        <w:t xml:space="preserve">바로 </w:t>
      </w:r>
      <w:proofErr w:type="spellStart"/>
      <w:r>
        <w:rPr>
          <w:rFonts w:hint="eastAsia"/>
        </w:rPr>
        <w:t>오타쿠라는</w:t>
      </w:r>
      <w:proofErr w:type="spellEnd"/>
      <w:r>
        <w:rPr>
          <w:rFonts w:hint="eastAsia"/>
        </w:rPr>
        <w:t xml:space="preserve"> 단어이다. </w:t>
      </w:r>
      <w:proofErr w:type="spellStart"/>
      <w:r>
        <w:rPr>
          <w:rFonts w:hint="eastAsia"/>
        </w:rPr>
        <w:t>오타쿠의</w:t>
      </w:r>
      <w:proofErr w:type="spellEnd"/>
      <w:r>
        <w:rPr>
          <w:rFonts w:hint="eastAsia"/>
        </w:rPr>
        <w:t xml:space="preserve"> 의미는</w:t>
      </w:r>
      <w:r>
        <w:t xml:space="preserve"> </w:t>
      </w:r>
      <w:r w:rsidRPr="009F5993">
        <w:t xml:space="preserve">한 분야에 열중하는 사람을 </w:t>
      </w:r>
      <w:r>
        <w:rPr>
          <w:rFonts w:hint="eastAsia"/>
        </w:rPr>
        <w:t>가리키</w:t>
      </w:r>
      <w:r w:rsidRPr="009F5993">
        <w:t xml:space="preserve">는 </w:t>
      </w:r>
    </w:p>
    <w:p w14:paraId="648ED289" w14:textId="77777777" w:rsidR="00B52DA6" w:rsidRDefault="00B52DA6" w:rsidP="00B52DA6">
      <w:pPr>
        <w:spacing w:after="0" w:line="276" w:lineRule="auto"/>
      </w:pPr>
      <w:r w:rsidRPr="009F5993">
        <w:t>말</w:t>
      </w:r>
      <w:r>
        <w:rPr>
          <w:rFonts w:hint="eastAsia"/>
        </w:rPr>
        <w:t>이다</w:t>
      </w:r>
      <w:r w:rsidRPr="009F5993">
        <w:t>.</w:t>
      </w:r>
      <w:r>
        <w:t xml:space="preserve"> </w:t>
      </w:r>
      <w:r>
        <w:rPr>
          <w:rFonts w:hint="eastAsia"/>
        </w:rPr>
        <w:t xml:space="preserve">그런데 어느새 단어의 의미가 변질되어 </w:t>
      </w:r>
      <w:r w:rsidRPr="00C60C6D">
        <w:rPr>
          <w:rFonts w:hint="eastAsia"/>
        </w:rPr>
        <w:t>애니메이션</w:t>
      </w:r>
      <w:r w:rsidRPr="00C60C6D">
        <w:t>, SF영화 등 특정 취미·사물에는 깊은 관심을 가지고 있으나, 다른 분야의 지식이 부족하고 사교성이 결여된 인물’이라는 부정적 뜻</w:t>
      </w:r>
      <w:r>
        <w:rPr>
          <w:rFonts w:hint="eastAsia"/>
        </w:rPr>
        <w:t>으로</w:t>
      </w:r>
    </w:p>
    <w:p w14:paraId="562FBC04" w14:textId="77777777" w:rsidR="00B52DA6" w:rsidRDefault="00B52DA6" w:rsidP="00B52DA6">
      <w:pPr>
        <w:spacing w:after="0" w:line="276" w:lineRule="auto"/>
      </w:pPr>
      <w:r>
        <w:rPr>
          <w:rFonts w:hint="eastAsia"/>
        </w:rPr>
        <w:t>많은 사람들이 알고 있을 것이다.</w:t>
      </w:r>
    </w:p>
    <w:p w14:paraId="004CD507" w14:textId="77777777" w:rsidR="00B52DA6" w:rsidRDefault="00B52DA6" w:rsidP="00B52DA6">
      <w:pPr>
        <w:spacing w:after="0" w:line="276" w:lineRule="auto"/>
        <w:ind w:firstLineChars="100" w:firstLine="200"/>
      </w:pPr>
      <w:r>
        <w:rPr>
          <w:rFonts w:hint="eastAsia"/>
        </w:rPr>
        <w:t xml:space="preserve">그렇다면 한국과 일본의 </w:t>
      </w:r>
      <w:proofErr w:type="spellStart"/>
      <w:r>
        <w:rPr>
          <w:rFonts w:hint="eastAsia"/>
        </w:rPr>
        <w:t>오타쿠에</w:t>
      </w:r>
      <w:proofErr w:type="spellEnd"/>
      <w:r>
        <w:rPr>
          <w:rFonts w:hint="eastAsia"/>
        </w:rPr>
        <w:t xml:space="preserve"> 대한 인식은 어떻게 다를까?</w:t>
      </w:r>
    </w:p>
    <w:p w14:paraId="570A120E" w14:textId="373303D3" w:rsidR="00B52DA6" w:rsidRDefault="00B52DA6" w:rsidP="00B52DA6">
      <w:pPr>
        <w:spacing w:after="0" w:line="276" w:lineRule="auto"/>
        <w:ind w:firstLineChars="100" w:firstLine="200"/>
      </w:pPr>
      <w:r>
        <w:rPr>
          <w:rFonts w:hint="eastAsia"/>
        </w:rPr>
        <w:t>조사결과 한국과 일본 모두 부정적인 글이 더 많았지만 한가지 다른 점은 긍정적인 글의 비율이 한국보다 일본이 좀 더 많았다는 것이다.</w:t>
      </w:r>
      <w:r>
        <w:t xml:space="preserve"> </w:t>
      </w:r>
      <w:r>
        <w:rPr>
          <w:rFonts w:hint="eastAsia"/>
        </w:rPr>
        <w:t>그 예로 일본의 한 설문조사에서 여학생</w:t>
      </w:r>
      <w:r>
        <w:t xml:space="preserve"> </w:t>
      </w:r>
      <w:r w:rsidRPr="000378C7">
        <w:t xml:space="preserve">1,230명을 </w:t>
      </w:r>
    </w:p>
    <w:p w14:paraId="1B737A4C" w14:textId="36B14DCA" w:rsidR="00B52DA6" w:rsidRDefault="00B52DA6" w:rsidP="00B52DA6">
      <w:pPr>
        <w:spacing w:after="0" w:line="276" w:lineRule="auto"/>
      </w:pPr>
      <w:r w:rsidRPr="000378C7">
        <w:t>대상으로 '취미 활동'에 대한 인식 조사를 실시했다.</w:t>
      </w:r>
      <w:r>
        <w:rPr>
          <w:rFonts w:hint="eastAsia"/>
        </w:rPr>
        <w:t xml:space="preserve"> </w:t>
      </w:r>
      <w:r w:rsidRPr="000378C7">
        <w:rPr>
          <w:rFonts w:hint="eastAsia"/>
        </w:rPr>
        <w:t>여고생의</w:t>
      </w:r>
      <w:r w:rsidRPr="000378C7">
        <w:t xml:space="preserve"> 80%가 자칭 '오타쿠'이며, 80%는 '오타쿠'에 대한 긍정적인 인상을 가지고 있다</w:t>
      </w:r>
      <w:r>
        <w:rPr>
          <w:rFonts w:hint="eastAsia"/>
        </w:rPr>
        <w:t xml:space="preserve">고 답했으며 또한 </w:t>
      </w:r>
      <w:r w:rsidRPr="006A38C7">
        <w:t>"</w:t>
      </w:r>
      <w:proofErr w:type="spellStart"/>
      <w:r w:rsidRPr="006A38C7">
        <w:t>오타쿠에</w:t>
      </w:r>
      <w:proofErr w:type="spellEnd"/>
      <w:r w:rsidRPr="006A38C7">
        <w:t xml:space="preserve"> 대한 인상은 어떻습니까?" 이 질문에 대해 여고생의 81.4%는 "좋아하는 것을 가지고 있거나 흥분하는 것이 좋다"거나 "존중할 수 있다"고 답했다</w:t>
      </w:r>
      <w:r>
        <w:t xml:space="preserve">. </w:t>
      </w:r>
      <w:r>
        <w:rPr>
          <w:rFonts w:hint="eastAsia"/>
        </w:rPr>
        <w:t>하지만 인식이라는 것은 개개인의 차이이기 때문에 정확하게 단정지을 순 없다</w:t>
      </w:r>
    </w:p>
    <w:p w14:paraId="6036FB74" w14:textId="77777777" w:rsidR="00474A8D" w:rsidRPr="00B52DA6" w:rsidRDefault="00474A8D" w:rsidP="00B52DA6">
      <w:pPr>
        <w:spacing w:line="276" w:lineRule="auto"/>
        <w:rPr>
          <w:b/>
          <w:sz w:val="22"/>
        </w:rPr>
      </w:pPr>
    </w:p>
    <w:p w14:paraId="3859716D" w14:textId="77777777" w:rsidR="00442246" w:rsidRPr="00474A8D" w:rsidRDefault="00442246" w:rsidP="00B52DA6">
      <w:pPr>
        <w:pStyle w:val="a4"/>
        <w:numPr>
          <w:ilvl w:val="0"/>
          <w:numId w:val="2"/>
        </w:numPr>
        <w:spacing w:line="276" w:lineRule="auto"/>
        <w:ind w:leftChars="0"/>
        <w:rPr>
          <w:b/>
          <w:sz w:val="22"/>
        </w:rPr>
      </w:pPr>
      <w:r w:rsidRPr="00474A8D">
        <w:rPr>
          <w:rFonts w:hint="eastAsia"/>
          <w:b/>
          <w:sz w:val="22"/>
        </w:rPr>
        <w:t>일본 애니메이션의 현재와 미래</w:t>
      </w:r>
    </w:p>
    <w:p w14:paraId="5A6125BB" w14:textId="77777777" w:rsidR="00442246" w:rsidRPr="007B01ED" w:rsidRDefault="00442246" w:rsidP="00B52DA6">
      <w:pPr>
        <w:spacing w:line="276" w:lineRule="auto"/>
      </w:pPr>
      <w:r>
        <w:rPr>
          <w:rFonts w:hint="eastAsia"/>
        </w:rPr>
        <w:t xml:space="preserve"> 일본 애니메이션은 </w:t>
      </w:r>
      <w:r>
        <w:t>“</w:t>
      </w:r>
      <w:r>
        <w:rPr>
          <w:rFonts w:hint="eastAsia"/>
        </w:rPr>
        <w:t>쿨 재팬</w:t>
      </w:r>
      <w:r>
        <w:t>”</w:t>
      </w:r>
      <w:r>
        <w:rPr>
          <w:rFonts w:hint="eastAsia"/>
        </w:rPr>
        <w:t>의 대표적인 콘텐츠이다.</w:t>
      </w:r>
      <w:r>
        <w:t xml:space="preserve"> </w:t>
      </w:r>
      <w:r>
        <w:rPr>
          <w:rFonts w:hint="eastAsia"/>
        </w:rPr>
        <w:t>매력적인 캐릭터와 스토리,</w:t>
      </w:r>
      <w:r>
        <w:t xml:space="preserve"> </w:t>
      </w:r>
      <w:r>
        <w:rPr>
          <w:rFonts w:hint="eastAsia"/>
        </w:rPr>
        <w:t>재미있는 영상,</w:t>
      </w:r>
      <w:r>
        <w:t xml:space="preserve"> </w:t>
      </w:r>
      <w:r>
        <w:rPr>
          <w:rFonts w:hint="eastAsia"/>
        </w:rPr>
        <w:t>독특한 세계관 등이 해외의 사람들에게 극찬</w:t>
      </w:r>
      <w:r w:rsidR="00474A8D">
        <w:rPr>
          <w:rFonts w:hint="eastAsia"/>
        </w:rPr>
        <w:t xml:space="preserve"> </w:t>
      </w:r>
      <w:r>
        <w:rPr>
          <w:rFonts w:hint="eastAsia"/>
        </w:rPr>
        <w:t>받고 있다.</w:t>
      </w:r>
      <w:r>
        <w:t xml:space="preserve"> </w:t>
      </w:r>
      <w:r>
        <w:rPr>
          <w:rFonts w:hint="eastAsia"/>
        </w:rPr>
        <w:t xml:space="preserve">일본 첫 텔레비전 애니메이션인 철인 아톰은 </w:t>
      </w:r>
      <w:r>
        <w:t>1964</w:t>
      </w:r>
      <w:r>
        <w:rPr>
          <w:rFonts w:hint="eastAsia"/>
        </w:rPr>
        <w:t xml:space="preserve">년 미국에 공개되어, 미국 </w:t>
      </w:r>
      <w:r>
        <w:t>50</w:t>
      </w:r>
      <w:r>
        <w:rPr>
          <w:rFonts w:hint="eastAsia"/>
        </w:rPr>
        <w:t xml:space="preserve">세 이상의 사람들의 기억에 남아 있다. 또한 </w:t>
      </w:r>
      <w:r>
        <w:t>“</w:t>
      </w:r>
      <w:r>
        <w:rPr>
          <w:rFonts w:hint="eastAsia"/>
        </w:rPr>
        <w:t>rise of new champions</w:t>
      </w:r>
      <w:r>
        <w:t>”</w:t>
      </w:r>
      <w:r>
        <w:rPr>
          <w:rFonts w:hint="eastAsia"/>
        </w:rPr>
        <w:t>은 유럽에서도 방영되어,</w:t>
      </w:r>
      <w:r>
        <w:t xml:space="preserve"> </w:t>
      </w:r>
      <w:r>
        <w:rPr>
          <w:rFonts w:hint="eastAsia"/>
        </w:rPr>
        <w:t xml:space="preserve">프로축구 선수인 지단 등, 이 방송을 보고 축구 선수를 꿈꾼 </w:t>
      </w:r>
      <w:r>
        <w:rPr>
          <w:rFonts w:hint="eastAsia"/>
        </w:rPr>
        <w:lastRenderedPageBreak/>
        <w:t xml:space="preserve">사람도 있을 정도이다. 또 명작으로 알려진 </w:t>
      </w:r>
      <w:proofErr w:type="spellStart"/>
      <w:r>
        <w:rPr>
          <w:rFonts w:hint="eastAsia"/>
        </w:rPr>
        <w:t>프란다스의</w:t>
      </w:r>
      <w:proofErr w:type="spellEnd"/>
      <w:r>
        <w:rPr>
          <w:rFonts w:hint="eastAsia"/>
        </w:rPr>
        <w:t xml:space="preserve"> 개 이 원작은 무대가 된 벨기에에서는 별로 알려 지지 않은 소설 이었다. 하지만 일본에서 </w:t>
      </w:r>
      <w:proofErr w:type="spellStart"/>
      <w:r>
        <w:rPr>
          <w:rFonts w:hint="eastAsia"/>
        </w:rPr>
        <w:t>에니메이션화</w:t>
      </w:r>
      <w:proofErr w:type="spellEnd"/>
      <w:r>
        <w:rPr>
          <w:rFonts w:hint="eastAsia"/>
        </w:rPr>
        <w:t xml:space="preserve"> 되면서 무대가 된 현지의 교회를 방문하는 사람이 늘면서 벨기에 사람들에게 인정받게 되었다.</w:t>
      </w:r>
      <w:r>
        <w:t xml:space="preserve"> </w:t>
      </w:r>
      <w:r>
        <w:rPr>
          <w:rFonts w:hint="eastAsia"/>
        </w:rPr>
        <w:t xml:space="preserve">이렇듯이 해외에서도 여러 영향을 미치고 있다. </w:t>
      </w:r>
    </w:p>
    <w:p w14:paraId="5BF16D8B" w14:textId="77777777" w:rsidR="00442246" w:rsidRPr="00476064" w:rsidRDefault="00442246" w:rsidP="00B52DA6">
      <w:pPr>
        <w:spacing w:line="276" w:lineRule="auto"/>
      </w:pPr>
      <w:r>
        <w:t xml:space="preserve"> </w:t>
      </w:r>
      <w:r>
        <w:rPr>
          <w:rFonts w:hint="eastAsia"/>
        </w:rPr>
        <w:t>2019년에 실시한 조사(표1</w:t>
      </w:r>
      <w:r>
        <w:t>)</w:t>
      </w:r>
      <w:r>
        <w:rPr>
          <w:rFonts w:hint="eastAsia"/>
        </w:rPr>
        <w:t xml:space="preserve">에 의하면 애니메이션제작업계의 시장규모는 </w:t>
      </w:r>
      <w:r>
        <w:t>2427</w:t>
      </w:r>
      <w:r>
        <w:rPr>
          <w:rFonts w:hint="eastAsia"/>
        </w:rPr>
        <w:t xml:space="preserve">억 </w:t>
      </w:r>
      <w:r>
        <w:t>4900</w:t>
      </w:r>
      <w:r>
        <w:rPr>
          <w:rFonts w:hint="eastAsia"/>
        </w:rPr>
        <w:t xml:space="preserve">만엔 이었다. </w:t>
      </w:r>
      <w:r>
        <w:t>2011</w:t>
      </w:r>
      <w:r>
        <w:rPr>
          <w:rFonts w:hint="eastAsia"/>
        </w:rPr>
        <w:t>년 이후 9년 연속으로 전년도를 웃도는 과거 최고 기록을 갱신하고 있는 것을 알 수 있다.</w:t>
      </w:r>
    </w:p>
    <w:p w14:paraId="58045BF0" w14:textId="04C73BCD" w:rsidR="00442246" w:rsidRDefault="00442246" w:rsidP="00B52DA6">
      <w:pPr>
        <w:spacing w:line="276" w:lineRule="auto"/>
      </w:pPr>
      <w:r>
        <w:rPr>
          <w:noProof/>
        </w:rPr>
        <w:drawing>
          <wp:inline distT="0" distB="0" distL="0" distR="0" wp14:anchorId="2ACAB737" wp14:editId="3DE38389">
            <wp:extent cx="2773680" cy="3475721"/>
            <wp:effectExtent l="0" t="0" r="7620" b="0"/>
            <wp:docPr id="1" name="그림 1" descr="国内アニメ制作市場（事業者売上高ベース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内アニメ制作市場（事業者売上高ベース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243" cy="347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6A4DCFDB" w14:textId="77777777" w:rsidR="005F2A7E" w:rsidRDefault="005F2A7E" w:rsidP="00B52DA6">
      <w:pPr>
        <w:spacing w:line="276" w:lineRule="auto"/>
      </w:pPr>
    </w:p>
    <w:p w14:paraId="3A47FC5A" w14:textId="77777777" w:rsidR="00442246" w:rsidRDefault="00442246" w:rsidP="00B52DA6">
      <w:pPr>
        <w:spacing w:line="276" w:lineRule="auto"/>
      </w:pPr>
      <w:r>
        <w:t>(</w:t>
      </w:r>
      <w:r>
        <w:rPr>
          <w:rFonts w:hint="eastAsia"/>
        </w:rPr>
        <w:t>표1</w:t>
      </w:r>
      <w:r>
        <w:t xml:space="preserve">) </w:t>
      </w:r>
      <w:r>
        <w:rPr>
          <w:rFonts w:hint="eastAsia"/>
        </w:rPr>
        <w:t xml:space="preserve">출처 </w:t>
      </w:r>
      <w:hyperlink r:id="rId11" w:tgtFrame="_blank" w:history="1">
        <w:r>
          <w:rPr>
            <w:rStyle w:val="a3"/>
            <w:rFonts w:ascii="Meiryo" w:eastAsia="Meiryo" w:hAnsi="Meiryo" w:hint="eastAsia"/>
            <w:color w:val="157792"/>
            <w:sz w:val="21"/>
            <w:szCs w:val="21"/>
            <w:shd w:val="clear" w:color="auto" w:fill="FFFFFF"/>
          </w:rPr>
          <w:t>https://www.tdb.co.jp/report/watching/press/p201002.html</w:t>
        </w:r>
      </w:hyperlink>
    </w:p>
    <w:p w14:paraId="76A8CD54" w14:textId="77777777" w:rsidR="00442246" w:rsidRDefault="00442246" w:rsidP="00B52DA6">
      <w:pPr>
        <w:spacing w:line="276" w:lineRule="auto"/>
      </w:pPr>
      <w:r>
        <w:rPr>
          <w:rFonts w:hint="eastAsia"/>
        </w:rPr>
        <w:t xml:space="preserve"> 하지만 </w:t>
      </w:r>
      <w:bookmarkStart w:id="0" w:name="_Hlk68117239"/>
      <w:r>
        <w:t>11</w:t>
      </w:r>
      <w:r>
        <w:rPr>
          <w:rFonts w:hint="eastAsia"/>
        </w:rPr>
        <w:t xml:space="preserve">년간 쭉 성장세를 이어 온 일본 애니메이션 업계가 최근 코로나 바이러스의 감염 확대와 코스트 부담 등의 영향으로 규모가 축소될 가능성이 </w:t>
      </w:r>
      <w:bookmarkEnd w:id="0"/>
      <w:r>
        <w:rPr>
          <w:rFonts w:hint="eastAsia"/>
        </w:rPr>
        <w:t>나오고 있어 우려의 목소리가 커지고 있다. 이를 극복하기 위해 현재 일본에서는 일본 애니메이션을 둘러싼 현재 상황을 정확하게 분석하여, 세계규모의 산업으로서 애니메이션 시장과 장래성을 생각하는 등 여러 가능성을</w:t>
      </w:r>
      <w:r>
        <w:t xml:space="preserve"> </w:t>
      </w:r>
      <w:r>
        <w:rPr>
          <w:rFonts w:hint="eastAsia"/>
        </w:rPr>
        <w:t>열어 놓고 제작에 힘을 쏟고 있다.</w:t>
      </w:r>
    </w:p>
    <w:p w14:paraId="44D9F80A" w14:textId="46C61BA2" w:rsidR="00442246" w:rsidRDefault="00442246" w:rsidP="00B52DA6">
      <w:pPr>
        <w:spacing w:line="276" w:lineRule="auto"/>
        <w:ind w:firstLineChars="100" w:firstLine="200"/>
      </w:pPr>
      <w:r>
        <w:rPr>
          <w:rFonts w:hint="eastAsia"/>
        </w:rPr>
        <w:t xml:space="preserve">최근 중국에서 일본 애니메이션을 대량 수입 하는 등의 움직임도 보이고 있어 앞으로 일본 애니메이션은 인도와 아프리카, 영미 등 더욱 넓은 지역에서 인기를 높여갈 것이라고 예상된다. 또한 일본 국내에서도 더욱 여러 산업과 여러 형태의 콜라보레이션이 진행될 것이다. </w:t>
      </w:r>
    </w:p>
    <w:p w14:paraId="391EF456" w14:textId="739062F4" w:rsidR="00DE6786" w:rsidRDefault="00DE6786" w:rsidP="00B52DA6">
      <w:pPr>
        <w:spacing w:line="276" w:lineRule="auto"/>
        <w:ind w:firstLineChars="100" w:firstLine="200"/>
      </w:pPr>
    </w:p>
    <w:p w14:paraId="05311112" w14:textId="58F49C54" w:rsidR="00DE6786" w:rsidRDefault="00DE6786" w:rsidP="00DE6786">
      <w:pPr>
        <w:pStyle w:val="a4"/>
        <w:numPr>
          <w:ilvl w:val="0"/>
          <w:numId w:val="2"/>
        </w:numPr>
        <w:spacing w:line="276" w:lineRule="auto"/>
        <w:ind w:leftChars="0"/>
        <w:rPr>
          <w:b/>
          <w:bCs/>
          <w:sz w:val="22"/>
          <w:szCs w:val="28"/>
        </w:rPr>
      </w:pPr>
      <w:r w:rsidRPr="00DE6786">
        <w:rPr>
          <w:rFonts w:hint="eastAsia"/>
          <w:b/>
          <w:bCs/>
          <w:sz w:val="22"/>
          <w:szCs w:val="28"/>
        </w:rPr>
        <w:t>레포트를 마치며</w:t>
      </w:r>
    </w:p>
    <w:p w14:paraId="3B1E3528" w14:textId="51BA2ED4" w:rsidR="00DE6786" w:rsidRPr="00E7049B" w:rsidRDefault="00E7049B" w:rsidP="00DE6786">
      <w:pPr>
        <w:spacing w:line="276" w:lineRule="auto"/>
        <w:rPr>
          <w:sz w:val="22"/>
          <w:szCs w:val="28"/>
        </w:rPr>
      </w:pPr>
      <w:r w:rsidRPr="00E7049B">
        <w:rPr>
          <w:rFonts w:hint="eastAsia"/>
          <w:sz w:val="22"/>
          <w:szCs w:val="28"/>
        </w:rPr>
        <w:t>저는 원래부터 애니메이션을 좋아하는 편이었습니다.</w:t>
      </w:r>
      <w:r w:rsidRPr="00E7049B">
        <w:rPr>
          <w:sz w:val="22"/>
          <w:szCs w:val="28"/>
        </w:rPr>
        <w:t xml:space="preserve"> </w:t>
      </w:r>
      <w:r w:rsidRPr="00E7049B">
        <w:rPr>
          <w:rFonts w:hint="eastAsia"/>
          <w:sz w:val="22"/>
          <w:szCs w:val="28"/>
        </w:rPr>
        <w:t>그런데, 역사나 사회적 인식이나 애니메이션의 다른 경제 효과 같은 건 잘 몰랐습니다.</w:t>
      </w:r>
      <w:r w:rsidRPr="00E7049B">
        <w:rPr>
          <w:sz w:val="22"/>
          <w:szCs w:val="28"/>
        </w:rPr>
        <w:t xml:space="preserve"> </w:t>
      </w:r>
      <w:r w:rsidRPr="00E7049B">
        <w:rPr>
          <w:rFonts w:hint="eastAsia"/>
          <w:sz w:val="22"/>
          <w:szCs w:val="28"/>
        </w:rPr>
        <w:t>하지만 이번 과제를 하게 되면서 조사도 해보고,</w:t>
      </w:r>
      <w:r w:rsidRPr="00E7049B">
        <w:rPr>
          <w:sz w:val="22"/>
          <w:szCs w:val="28"/>
        </w:rPr>
        <w:t xml:space="preserve"> </w:t>
      </w:r>
      <w:r w:rsidRPr="00E7049B">
        <w:rPr>
          <w:rFonts w:hint="eastAsia"/>
          <w:sz w:val="22"/>
          <w:szCs w:val="28"/>
        </w:rPr>
        <w:t>처음에는 많이 어려웠지만 그래도 여러가지 지식을 알 수 있었던 좋은 경험이었던 것 같습니다.</w:t>
      </w:r>
      <w:r w:rsidRPr="00E7049B">
        <w:rPr>
          <w:sz w:val="22"/>
          <w:szCs w:val="28"/>
        </w:rPr>
        <w:t xml:space="preserve"> </w:t>
      </w:r>
    </w:p>
    <w:p w14:paraId="06190F3A" w14:textId="77777777" w:rsidR="008F6A67" w:rsidRDefault="008F6A67" w:rsidP="00DE6786">
      <w:pPr>
        <w:spacing w:line="276" w:lineRule="auto"/>
        <w:ind w:firstLineChars="200" w:firstLine="440"/>
        <w:rPr>
          <w:b/>
          <w:bCs/>
          <w:sz w:val="22"/>
          <w:szCs w:val="28"/>
        </w:rPr>
      </w:pPr>
    </w:p>
    <w:p w14:paraId="7F2DB832" w14:textId="1BBB9392" w:rsidR="00DE6786" w:rsidRDefault="00DE6786" w:rsidP="00DE6786">
      <w:pPr>
        <w:spacing w:line="276" w:lineRule="auto"/>
        <w:ind w:firstLineChars="200" w:firstLine="440"/>
        <w:rPr>
          <w:b/>
          <w:bCs/>
          <w:sz w:val="22"/>
          <w:szCs w:val="28"/>
        </w:rPr>
      </w:pPr>
      <w:r w:rsidRPr="00DE6786">
        <w:rPr>
          <w:rFonts w:hint="eastAsia"/>
          <w:b/>
          <w:bCs/>
          <w:sz w:val="22"/>
          <w:szCs w:val="28"/>
        </w:rPr>
        <w:t>&lt;참고문헌 및 사이트&gt;</w:t>
      </w:r>
    </w:p>
    <w:p w14:paraId="4F397B9F" w14:textId="05FE9DDE" w:rsidR="00DE6786" w:rsidRPr="00673BFF" w:rsidRDefault="00673BFF" w:rsidP="001A4568">
      <w:pPr>
        <w:spacing w:after="0" w:line="276" w:lineRule="auto"/>
        <w:jc w:val="left"/>
        <w:rPr>
          <w:sz w:val="18"/>
          <w:szCs w:val="21"/>
        </w:rPr>
      </w:pPr>
      <w:proofErr w:type="spellStart"/>
      <w:r w:rsidRPr="00673BFF">
        <w:rPr>
          <w:rFonts w:hint="eastAsia"/>
          <w:sz w:val="18"/>
          <w:szCs w:val="21"/>
        </w:rPr>
        <w:t>마케진뉴스</w:t>
      </w:r>
      <w:proofErr w:type="spellEnd"/>
      <w:r w:rsidRPr="00673BFF">
        <w:rPr>
          <w:rFonts w:hint="eastAsia"/>
          <w:sz w:val="18"/>
          <w:szCs w:val="21"/>
        </w:rPr>
        <w:t>.</w:t>
      </w:r>
      <w:r w:rsidRPr="00673BFF">
        <w:rPr>
          <w:sz w:val="18"/>
          <w:szCs w:val="21"/>
        </w:rPr>
        <w:t xml:space="preserve"> “</w:t>
      </w:r>
      <w:r w:rsidRPr="00673BFF">
        <w:rPr>
          <w:rFonts w:hint="eastAsia"/>
          <w:sz w:val="18"/>
          <w:szCs w:val="21"/>
        </w:rPr>
        <w:t xml:space="preserve">여고생의 </w:t>
      </w:r>
      <w:proofErr w:type="spellStart"/>
      <w:r w:rsidRPr="00673BFF">
        <w:rPr>
          <w:rFonts w:hint="eastAsia"/>
          <w:sz w:val="18"/>
          <w:szCs w:val="21"/>
        </w:rPr>
        <w:t>오타쿠에</w:t>
      </w:r>
      <w:proofErr w:type="spellEnd"/>
      <w:r w:rsidRPr="00673BFF">
        <w:rPr>
          <w:rFonts w:hint="eastAsia"/>
          <w:sz w:val="18"/>
          <w:szCs w:val="21"/>
        </w:rPr>
        <w:t xml:space="preserve"> 대한 인식조사</w:t>
      </w:r>
      <w:r w:rsidRPr="00673BFF">
        <w:rPr>
          <w:sz w:val="18"/>
          <w:szCs w:val="21"/>
        </w:rPr>
        <w:t xml:space="preserve">”. </w:t>
      </w:r>
      <w:r w:rsidRPr="00673BFF">
        <w:rPr>
          <w:rFonts w:hint="eastAsia"/>
          <w:sz w:val="18"/>
          <w:szCs w:val="21"/>
        </w:rPr>
        <w:t>h</w:t>
      </w:r>
      <w:r w:rsidRPr="00673BFF">
        <w:rPr>
          <w:sz w:val="18"/>
          <w:szCs w:val="21"/>
        </w:rPr>
        <w:t>tps://markezine.jp/article/detail/31039. (2021.3.27)</w:t>
      </w:r>
    </w:p>
    <w:p w14:paraId="204058CF" w14:textId="5F9BC5F4" w:rsidR="00673BFF" w:rsidRPr="00673BFF" w:rsidRDefault="00673BFF" w:rsidP="001A4568">
      <w:pPr>
        <w:spacing w:after="0" w:line="276" w:lineRule="auto"/>
        <w:jc w:val="left"/>
        <w:rPr>
          <w:sz w:val="18"/>
          <w:szCs w:val="21"/>
        </w:rPr>
      </w:pPr>
    </w:p>
    <w:p w14:paraId="760609CA" w14:textId="706B35C7" w:rsidR="00673BFF" w:rsidRPr="00673BFF" w:rsidRDefault="00673BFF" w:rsidP="001A4568">
      <w:pPr>
        <w:spacing w:after="0" w:line="276" w:lineRule="auto"/>
        <w:jc w:val="left"/>
        <w:rPr>
          <w:sz w:val="18"/>
          <w:szCs w:val="21"/>
          <w:lang w:eastAsia="ja-JP"/>
        </w:rPr>
      </w:pPr>
      <w:proofErr w:type="spellStart"/>
      <w:r w:rsidRPr="00673BFF">
        <w:rPr>
          <w:sz w:val="18"/>
          <w:szCs w:val="21"/>
        </w:rPr>
        <w:t>Wirelesswire</w:t>
      </w:r>
      <w:proofErr w:type="spellEnd"/>
      <w:r w:rsidRPr="00673BFF">
        <w:rPr>
          <w:sz w:val="18"/>
          <w:szCs w:val="21"/>
        </w:rPr>
        <w:t xml:space="preserve"> news. “</w:t>
      </w:r>
      <w:r w:rsidRPr="00673BFF">
        <w:rPr>
          <w:rFonts w:hint="eastAsia"/>
          <w:sz w:val="18"/>
          <w:szCs w:val="21"/>
        </w:rPr>
        <w:t>애니메이션 무대가 현실 관광에 연결되는 성지순례</w:t>
      </w:r>
      <w:r w:rsidRPr="00673BFF">
        <w:rPr>
          <w:sz w:val="18"/>
          <w:szCs w:val="21"/>
        </w:rPr>
        <w:t xml:space="preserve">”. </w:t>
      </w:r>
      <w:hyperlink r:id="rId12" w:history="1">
        <w:r w:rsidRPr="00673BFF">
          <w:rPr>
            <w:rStyle w:val="a3"/>
            <w:sz w:val="18"/>
            <w:szCs w:val="21"/>
            <w:lang w:eastAsia="ja-JP"/>
          </w:rPr>
          <w:t>https://wirelesswire.jp/2020/08/76894/</w:t>
        </w:r>
      </w:hyperlink>
      <w:r w:rsidRPr="00673BFF">
        <w:rPr>
          <w:sz w:val="18"/>
          <w:szCs w:val="21"/>
          <w:lang w:eastAsia="ja-JP"/>
        </w:rPr>
        <w:t>. (2021.3.20)</w:t>
      </w:r>
    </w:p>
    <w:p w14:paraId="1CA4F3D6" w14:textId="7F2B2025" w:rsidR="00673BFF" w:rsidRPr="00673BFF" w:rsidRDefault="00673BFF" w:rsidP="001A4568">
      <w:pPr>
        <w:spacing w:after="0" w:line="276" w:lineRule="auto"/>
        <w:jc w:val="left"/>
        <w:rPr>
          <w:rFonts w:eastAsia="Yu Mincho"/>
          <w:sz w:val="18"/>
          <w:szCs w:val="21"/>
          <w:lang w:eastAsia="ja-JP"/>
        </w:rPr>
      </w:pPr>
    </w:p>
    <w:p w14:paraId="71A6AA76" w14:textId="04D95A68" w:rsidR="00673BFF" w:rsidRPr="00673BFF" w:rsidRDefault="00673BFF" w:rsidP="001A4568">
      <w:pPr>
        <w:spacing w:after="0" w:line="276" w:lineRule="auto"/>
        <w:jc w:val="left"/>
        <w:rPr>
          <w:sz w:val="18"/>
          <w:szCs w:val="21"/>
          <w:lang w:eastAsia="ja-JP"/>
        </w:rPr>
      </w:pPr>
      <w:r w:rsidRPr="00673BFF">
        <w:rPr>
          <w:rFonts w:eastAsia="Yu Mincho" w:hint="eastAsia"/>
          <w:sz w:val="18"/>
          <w:szCs w:val="21"/>
          <w:lang w:eastAsia="ja-JP"/>
        </w:rPr>
        <w:t>帝国データバンク</w:t>
      </w:r>
      <w:r w:rsidRPr="00673BFF">
        <w:rPr>
          <w:rFonts w:hint="eastAsia"/>
          <w:sz w:val="18"/>
          <w:szCs w:val="21"/>
          <w:lang w:eastAsia="ja-JP"/>
        </w:rPr>
        <w:t>. アニメ制作業界動向調査（</w:t>
      </w:r>
      <w:r w:rsidRPr="00673BFF">
        <w:rPr>
          <w:sz w:val="18"/>
          <w:szCs w:val="21"/>
          <w:lang w:eastAsia="ja-JP"/>
        </w:rPr>
        <w:t>2020年）</w:t>
      </w:r>
      <w:r w:rsidRPr="00673BFF">
        <w:rPr>
          <w:rFonts w:hint="eastAsia"/>
          <w:sz w:val="18"/>
          <w:szCs w:val="21"/>
          <w:lang w:eastAsia="ja-JP"/>
        </w:rPr>
        <w:t>.</w:t>
      </w:r>
      <w:r w:rsidRPr="00673BFF">
        <w:rPr>
          <w:sz w:val="18"/>
          <w:szCs w:val="21"/>
          <w:lang w:eastAsia="ja-JP"/>
        </w:rPr>
        <w:t xml:space="preserve"> </w:t>
      </w:r>
      <w:r w:rsidR="008F6A67">
        <w:fldChar w:fldCharType="begin"/>
      </w:r>
      <w:r w:rsidR="008F6A67">
        <w:rPr>
          <w:lang w:eastAsia="ja-JP"/>
        </w:rPr>
        <w:instrText xml:space="preserve"> HYPERLINK "https://www.tdb.co.jp/report/watching/press/p201002.html" </w:instrText>
      </w:r>
      <w:r w:rsidR="008F6A67">
        <w:fldChar w:fldCharType="separate"/>
      </w:r>
      <w:r w:rsidRPr="00673BFF">
        <w:rPr>
          <w:rStyle w:val="a3"/>
          <w:sz w:val="18"/>
          <w:szCs w:val="21"/>
          <w:lang w:eastAsia="ja-JP"/>
        </w:rPr>
        <w:t>https://www.tdb.co.jp/report/watching/press/p201002.html</w:t>
      </w:r>
      <w:r w:rsidR="008F6A67">
        <w:rPr>
          <w:rStyle w:val="a3"/>
          <w:sz w:val="18"/>
          <w:szCs w:val="21"/>
          <w:lang w:eastAsia="ja-JP"/>
        </w:rPr>
        <w:fldChar w:fldCharType="end"/>
      </w:r>
      <w:r w:rsidRPr="00673BFF">
        <w:rPr>
          <w:sz w:val="18"/>
          <w:szCs w:val="21"/>
          <w:lang w:eastAsia="ja-JP"/>
        </w:rPr>
        <w:t>. (2021.3.19)</w:t>
      </w:r>
    </w:p>
    <w:p w14:paraId="512621E0" w14:textId="77777777" w:rsidR="00673BFF" w:rsidRPr="00673BFF" w:rsidRDefault="00673BFF" w:rsidP="001A4568">
      <w:pPr>
        <w:spacing w:after="0" w:line="276" w:lineRule="auto"/>
        <w:jc w:val="left"/>
        <w:rPr>
          <w:sz w:val="18"/>
          <w:szCs w:val="21"/>
          <w:lang w:eastAsia="ja-JP"/>
        </w:rPr>
      </w:pPr>
    </w:p>
    <w:p w14:paraId="3EEE6BF6" w14:textId="77777777" w:rsidR="00673BFF" w:rsidRPr="00673BFF" w:rsidRDefault="00673BFF" w:rsidP="001A4568">
      <w:pPr>
        <w:spacing w:after="0" w:line="276" w:lineRule="auto"/>
        <w:jc w:val="left"/>
        <w:rPr>
          <w:rFonts w:eastAsia="Yu Mincho"/>
          <w:sz w:val="18"/>
          <w:szCs w:val="21"/>
          <w:lang w:eastAsia="ja-JP"/>
        </w:rPr>
      </w:pPr>
      <w:r w:rsidRPr="00673BFF">
        <w:rPr>
          <w:rFonts w:eastAsia="Yu Mincho" w:hint="eastAsia"/>
          <w:sz w:val="18"/>
          <w:szCs w:val="21"/>
          <w:lang w:eastAsia="ja-JP"/>
        </w:rPr>
        <w:t>森口弘章、「アニメ聖地巡礼は地域に何を与えるか」</w:t>
      </w:r>
    </w:p>
    <w:p w14:paraId="2B575A0B" w14:textId="3BE54E0F" w:rsidR="00673BFF" w:rsidRDefault="00673BFF" w:rsidP="001A4568">
      <w:pPr>
        <w:spacing w:after="0" w:line="276" w:lineRule="auto"/>
        <w:jc w:val="left"/>
        <w:rPr>
          <w:rFonts w:eastAsia="Yu Mincho"/>
          <w:sz w:val="18"/>
          <w:szCs w:val="21"/>
          <w:lang w:eastAsia="ja-JP"/>
        </w:rPr>
      </w:pPr>
    </w:p>
    <w:p w14:paraId="66F06159" w14:textId="2089648F" w:rsidR="00B90516" w:rsidRDefault="00B90516" w:rsidP="001A4568">
      <w:pPr>
        <w:spacing w:after="0" w:line="276" w:lineRule="auto"/>
        <w:jc w:val="left"/>
        <w:rPr>
          <w:rFonts w:ascii="맑은 고딕" w:hAnsi="맑은 고딕" w:cs="맑은 고딕"/>
          <w:sz w:val="18"/>
          <w:szCs w:val="21"/>
          <w:lang w:eastAsia="ja-JP"/>
        </w:rPr>
      </w:pPr>
      <w:r>
        <w:rPr>
          <w:rFonts w:ascii="맑은 고딕" w:eastAsia="Yu Mincho" w:hAnsi="맑은 고딕" w:cs="맑은 고딕" w:hint="eastAsia"/>
          <w:sz w:val="18"/>
          <w:szCs w:val="21"/>
          <w:lang w:eastAsia="ja-JP"/>
        </w:rPr>
        <w:t>年代流行</w:t>
      </w:r>
      <w:r>
        <w:rPr>
          <w:rFonts w:ascii="맑은 고딕" w:hAnsi="맑은 고딕" w:cs="맑은 고딕" w:hint="eastAsia"/>
          <w:sz w:val="18"/>
          <w:szCs w:val="21"/>
          <w:lang w:eastAsia="ja-JP"/>
        </w:rPr>
        <w:t>.</w:t>
      </w:r>
      <w:r>
        <w:rPr>
          <w:rFonts w:ascii="맑은 고딕" w:hAnsi="맑은 고딕" w:cs="맑은 고딕"/>
          <w:sz w:val="18"/>
          <w:szCs w:val="21"/>
          <w:lang w:eastAsia="ja-JP"/>
        </w:rPr>
        <w:t xml:space="preserve"> </w:t>
      </w:r>
      <w:r>
        <w:rPr>
          <w:rFonts w:ascii="맑은 고딕" w:eastAsia="Yu Mincho" w:hAnsi="맑은 고딕" w:cs="맑은 고딕" w:hint="eastAsia"/>
          <w:sz w:val="18"/>
          <w:szCs w:val="21"/>
          <w:lang w:eastAsia="ja-JP"/>
        </w:rPr>
        <w:t>日本アニメの歴史</w:t>
      </w:r>
      <w:r>
        <w:rPr>
          <w:rFonts w:ascii="맑은 고딕" w:hAnsi="맑은 고딕" w:cs="맑은 고딕" w:hint="eastAsia"/>
          <w:sz w:val="18"/>
          <w:szCs w:val="21"/>
          <w:lang w:eastAsia="ja-JP"/>
        </w:rPr>
        <w:t>.</w:t>
      </w:r>
      <w:r>
        <w:rPr>
          <w:rFonts w:ascii="맑은 고딕" w:hAnsi="맑은 고딕" w:cs="맑은 고딕"/>
          <w:sz w:val="18"/>
          <w:szCs w:val="21"/>
          <w:lang w:eastAsia="ja-JP"/>
        </w:rPr>
        <w:t xml:space="preserve"> Nendai-ryuukou.com/history/011.html. (2021.3.19)</w:t>
      </w:r>
    </w:p>
    <w:p w14:paraId="51E38DA0" w14:textId="21BD1E80" w:rsidR="00282603" w:rsidRDefault="00282603" w:rsidP="001A4568">
      <w:pPr>
        <w:spacing w:after="0" w:line="276" w:lineRule="auto"/>
        <w:jc w:val="left"/>
        <w:rPr>
          <w:rFonts w:ascii="맑은 고딕" w:eastAsia="Yu Mincho" w:hAnsi="맑은 고딕" w:cs="맑은 고딕"/>
          <w:sz w:val="18"/>
          <w:szCs w:val="21"/>
          <w:lang w:eastAsia="ja-JP"/>
        </w:rPr>
      </w:pPr>
    </w:p>
    <w:p w14:paraId="6F47D323" w14:textId="76178368" w:rsidR="00282603" w:rsidRDefault="00282603" w:rsidP="001A4568">
      <w:pPr>
        <w:spacing w:after="0" w:line="276" w:lineRule="auto"/>
        <w:jc w:val="left"/>
        <w:rPr>
          <w:rFonts w:ascii="맑은 고딕" w:eastAsia="맑은 고딕" w:hAnsi="맑은 고딕" w:cs="맑은 고딕"/>
          <w:sz w:val="18"/>
          <w:szCs w:val="21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21"/>
        </w:rPr>
        <w:t>지브리</w:t>
      </w:r>
      <w:proofErr w:type="spellEnd"/>
      <w:r>
        <w:rPr>
          <w:rFonts w:ascii="맑은 고딕" w:eastAsia="맑은 고딕" w:hAnsi="맑은 고딕" w:cs="맑은 고딕" w:hint="eastAsia"/>
          <w:sz w:val="18"/>
          <w:szCs w:val="21"/>
        </w:rPr>
        <w:t xml:space="preserve"> 명작 베스트 </w:t>
      </w:r>
      <w:r>
        <w:rPr>
          <w:rFonts w:ascii="맑은 고딕" w:eastAsia="맑은 고딕" w:hAnsi="맑은 고딕" w:cs="맑은 고딕"/>
          <w:sz w:val="18"/>
          <w:szCs w:val="21"/>
        </w:rPr>
        <w:t xml:space="preserve">10. </w:t>
      </w:r>
      <w:hyperlink r:id="rId13" w:history="1">
        <w:r w:rsidRPr="00E944F4">
          <w:rPr>
            <w:rStyle w:val="a3"/>
            <w:rFonts w:ascii="맑은 고딕" w:eastAsia="맑은 고딕" w:hAnsi="맑은 고딕" w:cs="맑은 고딕"/>
            <w:sz w:val="18"/>
            <w:szCs w:val="21"/>
          </w:rPr>
          <w:t>https://post.naver.com/viewer/postView.nhn?volumeNo=20836788&amp;memberNo=42552691&amp;vType=VERTICAL</w:t>
        </w:r>
      </w:hyperlink>
      <w:r>
        <w:rPr>
          <w:rFonts w:ascii="맑은 고딕" w:eastAsia="맑은 고딕" w:hAnsi="맑은 고딕" w:cs="맑은 고딕"/>
          <w:sz w:val="18"/>
          <w:szCs w:val="21"/>
        </w:rPr>
        <w:t xml:space="preserve"> (2021.3.26)</w:t>
      </w:r>
    </w:p>
    <w:p w14:paraId="7F192364" w14:textId="026FA1DA" w:rsidR="00282603" w:rsidRDefault="00282603" w:rsidP="001A4568">
      <w:pPr>
        <w:spacing w:after="0" w:line="276" w:lineRule="auto"/>
        <w:jc w:val="left"/>
        <w:rPr>
          <w:rFonts w:ascii="맑은 고딕" w:eastAsia="맑은 고딕" w:hAnsi="맑은 고딕" w:cs="맑은 고딕"/>
          <w:sz w:val="18"/>
          <w:szCs w:val="21"/>
        </w:rPr>
      </w:pPr>
    </w:p>
    <w:p w14:paraId="0FA0D8AD" w14:textId="07E479A8" w:rsidR="00282603" w:rsidRDefault="00282603" w:rsidP="001A4568">
      <w:pPr>
        <w:spacing w:after="0" w:line="276" w:lineRule="auto"/>
        <w:jc w:val="left"/>
        <w:rPr>
          <w:rFonts w:ascii="맑은 고딕" w:eastAsia="맑은 고딕" w:hAnsi="맑은 고딕" w:cs="맑은 고딕"/>
          <w:sz w:val="18"/>
          <w:szCs w:val="21"/>
        </w:rPr>
      </w:pPr>
      <w:r>
        <w:rPr>
          <w:rFonts w:ascii="맑은 고딕" w:eastAsia="맑은 고딕" w:hAnsi="맑은 고딕" w:cs="맑은 고딕" w:hint="eastAsia"/>
          <w:sz w:val="18"/>
          <w:szCs w:val="21"/>
        </w:rPr>
        <w:t xml:space="preserve">두산백과 </w:t>
      </w:r>
      <w:proofErr w:type="spellStart"/>
      <w:r>
        <w:rPr>
          <w:rFonts w:ascii="맑은 고딕" w:eastAsia="맑은 고딕" w:hAnsi="맑은 고딕" w:cs="맑은 고딕" w:hint="eastAsia"/>
          <w:sz w:val="18"/>
          <w:szCs w:val="21"/>
        </w:rPr>
        <w:t>오타쿠의</w:t>
      </w:r>
      <w:proofErr w:type="spellEnd"/>
      <w:r>
        <w:rPr>
          <w:rFonts w:ascii="맑은 고딕" w:eastAsia="맑은 고딕" w:hAnsi="맑은 고딕" w:cs="맑은 고딕" w:hint="eastAsia"/>
          <w:sz w:val="18"/>
          <w:szCs w:val="21"/>
        </w:rPr>
        <w:t xml:space="preserve"> 정의</w:t>
      </w:r>
    </w:p>
    <w:p w14:paraId="631BDBCD" w14:textId="18347C36" w:rsidR="00F437C0" w:rsidRDefault="008F6A67" w:rsidP="001A4568">
      <w:pPr>
        <w:spacing w:after="0" w:line="276" w:lineRule="auto"/>
        <w:jc w:val="left"/>
        <w:rPr>
          <w:rFonts w:eastAsia="Yu Mincho"/>
          <w:sz w:val="18"/>
          <w:szCs w:val="21"/>
        </w:rPr>
      </w:pPr>
      <w:hyperlink r:id="rId14" w:history="1">
        <w:r w:rsidR="00F437C0" w:rsidRPr="00E944F4">
          <w:rPr>
            <w:rStyle w:val="a3"/>
            <w:rFonts w:eastAsia="Yu Mincho"/>
            <w:sz w:val="18"/>
            <w:szCs w:val="21"/>
          </w:rPr>
          <w:t>https://terms.naver.com/entry.naver?docId=1224900&amp;cid=40942&amp;categoryId=31614</w:t>
        </w:r>
      </w:hyperlink>
    </w:p>
    <w:p w14:paraId="689DD885" w14:textId="77777777" w:rsidR="00F437C0" w:rsidRPr="00F437C0" w:rsidRDefault="00F437C0" w:rsidP="001A4568">
      <w:pPr>
        <w:spacing w:after="0" w:line="276" w:lineRule="auto"/>
        <w:jc w:val="left"/>
        <w:rPr>
          <w:sz w:val="18"/>
          <w:szCs w:val="21"/>
        </w:rPr>
      </w:pPr>
    </w:p>
    <w:sectPr w:rsidR="00F437C0" w:rsidRPr="00F437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80E99"/>
    <w:multiLevelType w:val="hybridMultilevel"/>
    <w:tmpl w:val="821CFE68"/>
    <w:lvl w:ilvl="0" w:tplc="40D825B8">
      <w:start w:val="1"/>
      <w:numFmt w:val="decimal"/>
      <w:lvlText w:val="%1)"/>
      <w:lvlJc w:val="left"/>
      <w:pPr>
        <w:ind w:left="786" w:hanging="360"/>
      </w:pPr>
      <w:rPr>
        <w:rFonts w:eastAsia="Yu Mincho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" w15:restartNumberingAfterBreak="0">
    <w:nsid w:val="28213881"/>
    <w:multiLevelType w:val="hybridMultilevel"/>
    <w:tmpl w:val="D99E0D26"/>
    <w:lvl w:ilvl="0" w:tplc="3B6E3BCE">
      <w:start w:val="1"/>
      <w:numFmt w:val="decimal"/>
      <w:lvlText w:val="%1."/>
      <w:lvlJc w:val="left"/>
      <w:pPr>
        <w:ind w:left="760" w:hanging="360"/>
      </w:pPr>
      <w:rPr>
        <w:rFonts w:eastAsia="Yu Mincho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95D47DF"/>
    <w:multiLevelType w:val="hybridMultilevel"/>
    <w:tmpl w:val="D99E0D26"/>
    <w:lvl w:ilvl="0" w:tplc="3B6E3BCE">
      <w:start w:val="1"/>
      <w:numFmt w:val="decimal"/>
      <w:lvlText w:val="%1."/>
      <w:lvlJc w:val="left"/>
      <w:pPr>
        <w:ind w:left="760" w:hanging="360"/>
      </w:pPr>
      <w:rPr>
        <w:rFonts w:eastAsia="Yu Mincho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52C27E8"/>
    <w:multiLevelType w:val="hybridMultilevel"/>
    <w:tmpl w:val="F6B62928"/>
    <w:lvl w:ilvl="0" w:tplc="8CD2FB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F7"/>
    <w:rsid w:val="00006888"/>
    <w:rsid w:val="00027CBA"/>
    <w:rsid w:val="00132EF7"/>
    <w:rsid w:val="001415F5"/>
    <w:rsid w:val="001A4568"/>
    <w:rsid w:val="001C6D1A"/>
    <w:rsid w:val="00282603"/>
    <w:rsid w:val="00355554"/>
    <w:rsid w:val="003C442C"/>
    <w:rsid w:val="00442246"/>
    <w:rsid w:val="00443EA4"/>
    <w:rsid w:val="00474A8D"/>
    <w:rsid w:val="00476064"/>
    <w:rsid w:val="00557687"/>
    <w:rsid w:val="0057744D"/>
    <w:rsid w:val="005F0B54"/>
    <w:rsid w:val="005F2A7E"/>
    <w:rsid w:val="006022E2"/>
    <w:rsid w:val="0063503E"/>
    <w:rsid w:val="00673BFF"/>
    <w:rsid w:val="007769A3"/>
    <w:rsid w:val="007B014A"/>
    <w:rsid w:val="007B01ED"/>
    <w:rsid w:val="00863C77"/>
    <w:rsid w:val="00871671"/>
    <w:rsid w:val="008F6A67"/>
    <w:rsid w:val="00AC6115"/>
    <w:rsid w:val="00B52DA6"/>
    <w:rsid w:val="00B90516"/>
    <w:rsid w:val="00C33335"/>
    <w:rsid w:val="00CC1DFA"/>
    <w:rsid w:val="00CC33F2"/>
    <w:rsid w:val="00DE6786"/>
    <w:rsid w:val="00E47F55"/>
    <w:rsid w:val="00E7049B"/>
    <w:rsid w:val="00F4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7C10"/>
  <w15:chartTrackingRefBased/>
  <w15:docId w15:val="{751020C9-9A95-4D03-B17D-2AE3CAE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0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0B54"/>
    <w:pPr>
      <w:ind w:leftChars="400" w:left="800"/>
    </w:pPr>
  </w:style>
  <w:style w:type="character" w:styleId="a5">
    <w:name w:val="FollowedHyperlink"/>
    <w:basedOn w:val="a0"/>
    <w:uiPriority w:val="99"/>
    <w:semiHidden/>
    <w:unhideWhenUsed/>
    <w:rsid w:val="00673BFF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7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ost.naver.com/viewer/postView.nhn?volumeNo=20836788&amp;memberNo=42552691&amp;vType=VERTICAL" TargetMode="External"/><Relationship Id="rId3" Type="http://schemas.openxmlformats.org/officeDocument/2006/relationships/styles" Target="styles.xml"/><Relationship Id="rId7" Type="http://schemas.openxmlformats.org/officeDocument/2006/relationships/hyperlink" Target="https://wirelesswire.jp/2020/08/76894/" TargetMode="External"/><Relationship Id="rId12" Type="http://schemas.openxmlformats.org/officeDocument/2006/relationships/hyperlink" Target="https://wirelesswire.jp/2020/08/7689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tdb.co.jp/report/watching/press/p20100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andrew.ac.jp/gakuron/pdf/gakuron32-2.pdf" TargetMode="External"/><Relationship Id="rId14" Type="http://schemas.openxmlformats.org/officeDocument/2006/relationships/hyperlink" Target="https://terms.naver.com/entry.naver?docId=1224900&amp;cid=40942&amp;categoryId=31614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053A-40CC-497E-B548-25E4EC5B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miso</dc:creator>
  <cp:keywords/>
  <dc:description/>
  <cp:lastModifiedBy>이 지수</cp:lastModifiedBy>
  <cp:revision>70</cp:revision>
  <dcterms:created xsi:type="dcterms:W3CDTF">2021-03-20T01:45:00Z</dcterms:created>
  <dcterms:modified xsi:type="dcterms:W3CDTF">2021-03-31T14:02:00Z</dcterms:modified>
</cp:coreProperties>
</file>